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3DC2B" w14:textId="77777777" w:rsidR="00922D53" w:rsidRDefault="00922D53" w:rsidP="00922D53">
      <w:pPr>
        <w:spacing w:line="276" w:lineRule="auto"/>
        <w:jc w:val="center"/>
        <w:rPr>
          <w:rFonts w:ascii="Candara" w:hAnsi="Candara"/>
          <w:b/>
          <w:sz w:val="28"/>
          <w:szCs w:val="28"/>
        </w:rPr>
      </w:pPr>
      <w:bookmarkStart w:id="0" w:name="_Toc191787094"/>
      <w:bookmarkStart w:id="1" w:name="_Toc245789509"/>
      <w:bookmarkStart w:id="2" w:name="_Toc452564367"/>
      <w:bookmarkStart w:id="3" w:name="_Toc452627906"/>
      <w:bookmarkStart w:id="4" w:name="_Toc453487055"/>
      <w:bookmarkStart w:id="5" w:name="_Toc453487208"/>
      <w:bookmarkStart w:id="6" w:name="_Toc453489286"/>
      <w:bookmarkStart w:id="7" w:name="_Toc453541453"/>
      <w:bookmarkStart w:id="8" w:name="_Toc453541723"/>
      <w:bookmarkStart w:id="9" w:name="_Toc453542150"/>
      <w:bookmarkStart w:id="10" w:name="_Toc453542273"/>
      <w:bookmarkStart w:id="11" w:name="_Toc453542794"/>
      <w:bookmarkStart w:id="12" w:name="_Toc480366746"/>
    </w:p>
    <w:p w14:paraId="2A3209C1" w14:textId="77777777" w:rsidR="00922D53" w:rsidRPr="00006C71" w:rsidRDefault="00922D53" w:rsidP="00922D53">
      <w:pPr>
        <w:spacing w:line="276" w:lineRule="auto"/>
        <w:jc w:val="center"/>
        <w:rPr>
          <w:rFonts w:ascii="Candara" w:hAnsi="Candara"/>
          <w:b/>
          <w:sz w:val="28"/>
          <w:szCs w:val="28"/>
        </w:rPr>
      </w:pPr>
      <w:r w:rsidRPr="00006C71">
        <w:rPr>
          <w:rFonts w:ascii="Candara" w:hAnsi="Candara"/>
          <w:b/>
          <w:sz w:val="28"/>
          <w:szCs w:val="28"/>
        </w:rPr>
        <w:t>Naročnik:</w:t>
      </w:r>
    </w:p>
    <w:p w14:paraId="4DFC72A6" w14:textId="067A3B6D" w:rsidR="00715085" w:rsidRDefault="00715085" w:rsidP="00715085">
      <w:pPr>
        <w:spacing w:after="0" w:line="276" w:lineRule="auto"/>
        <w:jc w:val="center"/>
        <w:rPr>
          <w:rFonts w:ascii="Candara" w:hAnsi="Candara"/>
          <w:b/>
          <w:sz w:val="44"/>
          <w:szCs w:val="44"/>
        </w:rPr>
      </w:pPr>
      <w:r>
        <w:rPr>
          <w:rFonts w:ascii="Candara" w:hAnsi="Candara"/>
          <w:b/>
          <w:sz w:val="44"/>
          <w:szCs w:val="44"/>
        </w:rPr>
        <w:t>Javni zdravstveni zavod</w:t>
      </w:r>
    </w:p>
    <w:p w14:paraId="5CAD0A6D" w14:textId="65D7D83F" w:rsidR="00922D53" w:rsidRPr="00006C71" w:rsidRDefault="00EB6912" w:rsidP="00922D53">
      <w:pPr>
        <w:spacing w:line="276" w:lineRule="auto"/>
        <w:jc w:val="center"/>
        <w:rPr>
          <w:rFonts w:ascii="Candara" w:hAnsi="Candara"/>
          <w:b/>
          <w:sz w:val="44"/>
          <w:szCs w:val="44"/>
        </w:rPr>
      </w:pPr>
      <w:r w:rsidRPr="00EB6912">
        <w:rPr>
          <w:noProof/>
        </w:rPr>
        <w:drawing>
          <wp:anchor distT="0" distB="0" distL="114300" distR="114300" simplePos="0" relativeHeight="251658240" behindDoc="0" locked="0" layoutInCell="1" allowOverlap="1" wp14:anchorId="5EBE5CF6" wp14:editId="6CE7942B">
            <wp:simplePos x="0" y="0"/>
            <wp:positionH relativeFrom="column">
              <wp:posOffset>2017200</wp:posOffset>
            </wp:positionH>
            <wp:positionV relativeFrom="paragraph">
              <wp:posOffset>474244</wp:posOffset>
            </wp:positionV>
            <wp:extent cx="1790700" cy="341943"/>
            <wp:effectExtent l="0" t="0" r="0" b="127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90700" cy="341943"/>
                    </a:xfrm>
                    <a:prstGeom prst="rect">
                      <a:avLst/>
                    </a:prstGeom>
                  </pic:spPr>
                </pic:pic>
              </a:graphicData>
            </a:graphic>
            <wp14:sizeRelH relativeFrom="margin">
              <wp14:pctWidth>0</wp14:pctWidth>
            </wp14:sizeRelH>
            <wp14:sizeRelV relativeFrom="margin">
              <wp14:pctHeight>0</wp14:pctHeight>
            </wp14:sizeRelV>
          </wp:anchor>
        </w:drawing>
      </w:r>
      <w:r w:rsidR="00F23EB6">
        <w:rPr>
          <w:rFonts w:ascii="Candara" w:hAnsi="Candara"/>
          <w:b/>
          <w:sz w:val="44"/>
          <w:szCs w:val="44"/>
        </w:rPr>
        <w:t>SPLOŠNA BOLNIŠNICA BREŽICE</w:t>
      </w:r>
    </w:p>
    <w:p w14:paraId="7575E537" w14:textId="7F8175CB" w:rsidR="00922D53" w:rsidRDefault="00922D53" w:rsidP="00922D53">
      <w:pPr>
        <w:spacing w:line="276" w:lineRule="auto"/>
        <w:jc w:val="right"/>
        <w:rPr>
          <w:rFonts w:ascii="Candara" w:hAnsi="Candara"/>
          <w:color w:val="506428"/>
          <w:sz w:val="24"/>
        </w:rPr>
      </w:pPr>
    </w:p>
    <w:p w14:paraId="46E76538" w14:textId="0D7D2DD6" w:rsidR="00922D53" w:rsidRDefault="00922D53" w:rsidP="00922D53">
      <w:pPr>
        <w:spacing w:line="276" w:lineRule="auto"/>
        <w:jc w:val="right"/>
        <w:rPr>
          <w:rFonts w:ascii="Candara" w:hAnsi="Candara"/>
          <w:color w:val="506428"/>
          <w:sz w:val="24"/>
        </w:rPr>
      </w:pPr>
    </w:p>
    <w:p w14:paraId="3622E119" w14:textId="0B12A886" w:rsidR="00922D53" w:rsidRDefault="00064272" w:rsidP="00715085">
      <w:pPr>
        <w:tabs>
          <w:tab w:val="left" w:pos="3960"/>
        </w:tabs>
        <w:spacing w:line="276" w:lineRule="auto"/>
        <w:rPr>
          <w:rFonts w:ascii="Candara" w:hAnsi="Candara"/>
          <w:color w:val="506428"/>
          <w:sz w:val="24"/>
        </w:rPr>
      </w:pPr>
      <w:r>
        <w:rPr>
          <w:rFonts w:ascii="Candara" w:hAnsi="Candara"/>
          <w:color w:val="506428"/>
          <w:sz w:val="24"/>
        </w:rPr>
        <w:tab/>
      </w:r>
    </w:p>
    <w:p w14:paraId="7322480E" w14:textId="77777777" w:rsidR="00922D53" w:rsidRPr="008761BE" w:rsidRDefault="00922D53" w:rsidP="00922D53">
      <w:pPr>
        <w:spacing w:line="276" w:lineRule="auto"/>
        <w:rPr>
          <w:rFonts w:ascii="Candara" w:hAnsi="Candara"/>
          <w:color w:val="506428"/>
          <w:sz w:val="24"/>
        </w:rPr>
      </w:pPr>
    </w:p>
    <w:p w14:paraId="05334856" w14:textId="77777777" w:rsidR="00922D53" w:rsidRPr="00430245" w:rsidRDefault="00922D53" w:rsidP="00922D53">
      <w:pPr>
        <w:spacing w:line="276" w:lineRule="auto"/>
        <w:jc w:val="right"/>
        <w:rPr>
          <w:rFonts w:ascii="Candara" w:hAnsi="Candara"/>
          <w:b/>
          <w:color w:val="506428"/>
          <w:sz w:val="24"/>
        </w:rPr>
      </w:pPr>
    </w:p>
    <w:p w14:paraId="1B6AB97A" w14:textId="77777777" w:rsidR="00922D53" w:rsidRPr="00133089" w:rsidRDefault="00922D53" w:rsidP="00922D53">
      <w:pPr>
        <w:spacing w:line="276" w:lineRule="auto"/>
        <w:jc w:val="center"/>
        <w:rPr>
          <w:rFonts w:ascii="Candara" w:hAnsi="Candara"/>
          <w:b/>
          <w:sz w:val="44"/>
          <w:szCs w:val="44"/>
          <w14:shadow w14:blurRad="50800" w14:dist="38100" w14:dir="0" w14:sx="100000" w14:sy="100000" w14:kx="0" w14:ky="0" w14:algn="l">
            <w14:srgbClr w14:val="000000">
              <w14:alpha w14:val="60000"/>
            </w14:srgbClr>
          </w14:shadow>
        </w:rPr>
      </w:pPr>
      <w:r w:rsidRPr="00133089">
        <w:rPr>
          <w:rFonts w:ascii="Candara" w:hAnsi="Candara"/>
          <w:b/>
          <w:sz w:val="44"/>
          <w:szCs w:val="44"/>
          <w14:shadow w14:blurRad="50800" w14:dist="38100" w14:dir="0" w14:sx="100000" w14:sy="100000" w14:kx="0" w14:ky="0" w14:algn="l">
            <w14:srgbClr w14:val="000000">
              <w14:alpha w14:val="60000"/>
            </w14:srgbClr>
          </w14:shadow>
        </w:rPr>
        <w:t>RAZPISNA DOKUMENTACIJA</w:t>
      </w:r>
    </w:p>
    <w:p w14:paraId="685A3391" w14:textId="77777777" w:rsidR="00922D53" w:rsidRPr="004F24B9" w:rsidRDefault="00922D53" w:rsidP="00922D53">
      <w:pPr>
        <w:spacing w:line="276" w:lineRule="auto"/>
        <w:jc w:val="center"/>
        <w:rPr>
          <w:rFonts w:ascii="Candara" w:hAnsi="Candara"/>
          <w:b/>
          <w:i/>
          <w:iCs/>
          <w:sz w:val="40"/>
          <w:szCs w:val="40"/>
        </w:rPr>
      </w:pPr>
      <w:r w:rsidRPr="004F24B9">
        <w:rPr>
          <w:rFonts w:ascii="Candara" w:hAnsi="Candara"/>
          <w:b/>
          <w:i/>
          <w:iCs/>
          <w:sz w:val="40"/>
          <w:szCs w:val="40"/>
        </w:rPr>
        <w:t>za oddajo javnega naročila po odprtem postopku</w:t>
      </w:r>
    </w:p>
    <w:p w14:paraId="67792EFE" w14:textId="77777777" w:rsidR="00922D53" w:rsidRDefault="00922D53" w:rsidP="00922D53">
      <w:pPr>
        <w:spacing w:line="276" w:lineRule="auto"/>
        <w:jc w:val="right"/>
        <w:rPr>
          <w:rFonts w:ascii="Candara" w:hAnsi="Candara"/>
          <w:b/>
          <w:color w:val="506428"/>
          <w:sz w:val="24"/>
        </w:rPr>
      </w:pPr>
    </w:p>
    <w:p w14:paraId="2F0CC700" w14:textId="77777777" w:rsidR="00922D53" w:rsidRDefault="00922D53" w:rsidP="00922D53">
      <w:pPr>
        <w:spacing w:line="276" w:lineRule="auto"/>
        <w:jc w:val="right"/>
        <w:rPr>
          <w:rFonts w:ascii="Candara" w:hAnsi="Candara"/>
          <w:b/>
          <w:color w:val="506428"/>
          <w:sz w:val="24"/>
        </w:rPr>
      </w:pPr>
    </w:p>
    <w:p w14:paraId="183B2717" w14:textId="77777777" w:rsidR="00922D53" w:rsidRDefault="00922D53" w:rsidP="00922D53">
      <w:pPr>
        <w:spacing w:line="276" w:lineRule="auto"/>
        <w:jc w:val="right"/>
        <w:rPr>
          <w:rFonts w:ascii="Candara" w:hAnsi="Candara"/>
          <w:b/>
          <w:color w:val="506428"/>
          <w:sz w:val="24"/>
        </w:rPr>
      </w:pPr>
    </w:p>
    <w:p w14:paraId="305759E6" w14:textId="77777777" w:rsidR="00922D53" w:rsidRPr="00DC3ACF" w:rsidRDefault="00922D53" w:rsidP="00922D53">
      <w:pPr>
        <w:spacing w:line="276" w:lineRule="auto"/>
        <w:jc w:val="right"/>
        <w:rPr>
          <w:rFonts w:ascii="Candara" w:hAnsi="Candara"/>
          <w:b/>
          <w:color w:val="506428"/>
          <w:sz w:val="24"/>
        </w:rPr>
      </w:pPr>
    </w:p>
    <w:p w14:paraId="22209D68" w14:textId="77777777" w:rsidR="00922D53" w:rsidRPr="00006C71" w:rsidRDefault="00922D53" w:rsidP="00922D53">
      <w:pPr>
        <w:spacing w:line="276" w:lineRule="auto"/>
        <w:jc w:val="center"/>
        <w:rPr>
          <w:rFonts w:ascii="Candara" w:hAnsi="Candara"/>
          <w:b/>
          <w:sz w:val="28"/>
          <w:szCs w:val="28"/>
        </w:rPr>
      </w:pPr>
      <w:r w:rsidRPr="00006C71">
        <w:rPr>
          <w:rFonts w:ascii="Candara" w:hAnsi="Candara"/>
          <w:b/>
          <w:sz w:val="28"/>
          <w:szCs w:val="28"/>
        </w:rPr>
        <w:t>Predmet javnega naročila</w:t>
      </w:r>
    </w:p>
    <w:p w14:paraId="49C7A42A" w14:textId="77777777" w:rsidR="00901731" w:rsidRDefault="00922D53" w:rsidP="00901731">
      <w:pPr>
        <w:spacing w:after="0" w:line="276" w:lineRule="auto"/>
        <w:jc w:val="center"/>
        <w:rPr>
          <w:rFonts w:ascii="Candara" w:hAnsi="Candara"/>
          <w:b/>
          <w:sz w:val="42"/>
          <w:szCs w:val="42"/>
        </w:rPr>
      </w:pPr>
      <w:r w:rsidRPr="00922D53">
        <w:rPr>
          <w:rFonts w:ascii="Candara" w:hAnsi="Candara"/>
          <w:b/>
          <w:sz w:val="42"/>
          <w:szCs w:val="42"/>
        </w:rPr>
        <w:t>ZAVAROVANJE PREMOŽENJA IN</w:t>
      </w:r>
    </w:p>
    <w:p w14:paraId="674F5AC5" w14:textId="58442837" w:rsidR="00901731" w:rsidRDefault="00922D53" w:rsidP="00901731">
      <w:pPr>
        <w:spacing w:after="0" w:line="276" w:lineRule="auto"/>
        <w:jc w:val="center"/>
        <w:rPr>
          <w:rFonts w:ascii="Candara" w:hAnsi="Candara"/>
          <w:b/>
          <w:sz w:val="42"/>
          <w:szCs w:val="42"/>
        </w:rPr>
      </w:pPr>
      <w:r w:rsidRPr="00922D53">
        <w:rPr>
          <w:rFonts w:ascii="Candara" w:hAnsi="Candara"/>
          <w:b/>
          <w:sz w:val="42"/>
          <w:szCs w:val="42"/>
        </w:rPr>
        <w:t>PREMOŽENJSKIH INTERESOV NAROČNIKA</w:t>
      </w:r>
    </w:p>
    <w:p w14:paraId="584351E2" w14:textId="7F063217" w:rsidR="00922D53" w:rsidRPr="00922D53" w:rsidRDefault="00E158C1" w:rsidP="00922D53">
      <w:pPr>
        <w:spacing w:line="276" w:lineRule="auto"/>
        <w:jc w:val="center"/>
        <w:rPr>
          <w:rFonts w:ascii="Candara" w:hAnsi="Candara"/>
          <w:b/>
          <w:sz w:val="42"/>
          <w:szCs w:val="42"/>
        </w:rPr>
      </w:pPr>
      <w:r>
        <w:rPr>
          <w:rFonts w:ascii="Candara" w:hAnsi="Candara"/>
          <w:b/>
          <w:sz w:val="42"/>
          <w:szCs w:val="42"/>
        </w:rPr>
        <w:t xml:space="preserve">za </w:t>
      </w:r>
      <w:r w:rsidR="00402DFE">
        <w:rPr>
          <w:rFonts w:ascii="Candara" w:hAnsi="Candara"/>
          <w:b/>
          <w:sz w:val="42"/>
          <w:szCs w:val="42"/>
        </w:rPr>
        <w:t>obdobje</w:t>
      </w:r>
      <w:r>
        <w:rPr>
          <w:rFonts w:ascii="Candara" w:hAnsi="Candara"/>
          <w:b/>
          <w:sz w:val="42"/>
          <w:szCs w:val="42"/>
        </w:rPr>
        <w:t xml:space="preserve"> od 01.01.</w:t>
      </w:r>
      <w:r w:rsidR="00F23EB6">
        <w:rPr>
          <w:rFonts w:ascii="Candara" w:hAnsi="Candara"/>
          <w:b/>
          <w:sz w:val="42"/>
          <w:szCs w:val="42"/>
        </w:rPr>
        <w:t>202</w:t>
      </w:r>
      <w:r w:rsidR="00A4729F">
        <w:rPr>
          <w:rFonts w:ascii="Candara" w:hAnsi="Candara"/>
          <w:b/>
          <w:sz w:val="42"/>
          <w:szCs w:val="42"/>
        </w:rPr>
        <w:t>4</w:t>
      </w:r>
      <w:r w:rsidR="00DA5211">
        <w:rPr>
          <w:rFonts w:ascii="Candara" w:hAnsi="Candara"/>
          <w:b/>
          <w:sz w:val="42"/>
          <w:szCs w:val="42"/>
        </w:rPr>
        <w:t xml:space="preserve"> </w:t>
      </w:r>
      <w:r w:rsidR="00922D53" w:rsidRPr="00922D53">
        <w:rPr>
          <w:rFonts w:ascii="Candara" w:hAnsi="Candara"/>
          <w:b/>
          <w:sz w:val="42"/>
          <w:szCs w:val="42"/>
        </w:rPr>
        <w:t xml:space="preserve">- </w:t>
      </w:r>
      <w:r w:rsidRPr="6E1F16C2">
        <w:rPr>
          <w:rFonts w:ascii="Candara" w:hAnsi="Candara"/>
          <w:b/>
          <w:sz w:val="42"/>
          <w:szCs w:val="42"/>
        </w:rPr>
        <w:t>31.12.</w:t>
      </w:r>
      <w:r w:rsidR="003E2823" w:rsidRPr="6E1F16C2">
        <w:rPr>
          <w:rFonts w:ascii="Candara" w:hAnsi="Candara"/>
          <w:b/>
          <w:sz w:val="42"/>
          <w:szCs w:val="42"/>
        </w:rPr>
        <w:t>202</w:t>
      </w:r>
      <w:r w:rsidR="00A528BC" w:rsidRPr="6E1F16C2">
        <w:rPr>
          <w:rFonts w:ascii="Candara" w:hAnsi="Candara"/>
          <w:b/>
          <w:sz w:val="42"/>
          <w:szCs w:val="42"/>
        </w:rPr>
        <w:t>4</w:t>
      </w:r>
    </w:p>
    <w:p w14:paraId="3AD9F2E6" w14:textId="707E11C7" w:rsidR="003F3491" w:rsidRDefault="003F3491" w:rsidP="00402DFE">
      <w:pPr>
        <w:tabs>
          <w:tab w:val="left" w:pos="7020"/>
        </w:tabs>
        <w:spacing w:line="276" w:lineRule="auto"/>
        <w:rPr>
          <w:rFonts w:ascii="Candara" w:hAnsi="Candara"/>
          <w:bCs/>
          <w:sz w:val="28"/>
          <w:szCs w:val="28"/>
        </w:rPr>
      </w:pPr>
    </w:p>
    <w:p w14:paraId="57FCAD4F" w14:textId="77777777" w:rsidR="009E271E" w:rsidRDefault="009E271E" w:rsidP="00402DFE">
      <w:pPr>
        <w:tabs>
          <w:tab w:val="left" w:pos="7020"/>
        </w:tabs>
        <w:spacing w:line="276" w:lineRule="auto"/>
        <w:rPr>
          <w:rFonts w:ascii="Candara" w:hAnsi="Candara"/>
          <w:bCs/>
          <w:sz w:val="28"/>
          <w:szCs w:val="28"/>
        </w:rPr>
      </w:pPr>
    </w:p>
    <w:p w14:paraId="50FA48F1" w14:textId="77777777" w:rsidR="009E271E" w:rsidRDefault="009E271E" w:rsidP="00402DFE">
      <w:pPr>
        <w:tabs>
          <w:tab w:val="left" w:pos="7020"/>
        </w:tabs>
        <w:spacing w:line="276" w:lineRule="auto"/>
        <w:rPr>
          <w:rFonts w:ascii="Candara" w:hAnsi="Candara"/>
          <w:bCs/>
          <w:sz w:val="28"/>
          <w:szCs w:val="28"/>
        </w:rPr>
      </w:pPr>
    </w:p>
    <w:p w14:paraId="7616BDFC" w14:textId="0EFD91BC" w:rsidR="00922D53" w:rsidRPr="007D414C" w:rsidRDefault="00F23EB6" w:rsidP="00922D53">
      <w:pPr>
        <w:spacing w:line="276" w:lineRule="auto"/>
        <w:jc w:val="center"/>
        <w:rPr>
          <w:rFonts w:ascii="Candara" w:hAnsi="Candara"/>
          <w:b/>
          <w:bCs/>
          <w:sz w:val="28"/>
          <w:szCs w:val="28"/>
        </w:rPr>
        <w:sectPr w:rsidR="00922D53" w:rsidRPr="007D414C" w:rsidSect="00B400E0">
          <w:headerReference w:type="default" r:id="rId12"/>
          <w:footerReference w:type="default" r:id="rId13"/>
          <w:pgSz w:w="11907" w:h="16840" w:code="9"/>
          <w:pgMar w:top="1701" w:right="1418" w:bottom="1701" w:left="1418" w:header="850" w:footer="851" w:gutter="0"/>
          <w:pgNumType w:fmt="upperRoman" w:start="1"/>
          <w:cols w:space="708"/>
          <w:docGrid w:linePitch="299"/>
        </w:sectPr>
      </w:pPr>
      <w:r>
        <w:rPr>
          <w:rFonts w:ascii="Candara" w:hAnsi="Candara"/>
          <w:b/>
          <w:bCs/>
          <w:sz w:val="28"/>
          <w:szCs w:val="28"/>
        </w:rPr>
        <w:t>BREŽICE</w:t>
      </w:r>
      <w:r w:rsidR="00922D53">
        <w:rPr>
          <w:rFonts w:ascii="Candara" w:hAnsi="Candara"/>
          <w:b/>
          <w:bCs/>
          <w:sz w:val="28"/>
          <w:szCs w:val="28"/>
        </w:rPr>
        <w:t xml:space="preserve">,  </w:t>
      </w:r>
      <w:bookmarkEnd w:id="0"/>
      <w:bookmarkEnd w:id="1"/>
      <w:r w:rsidR="002751FF">
        <w:rPr>
          <w:rFonts w:ascii="Candara" w:hAnsi="Candara"/>
          <w:b/>
          <w:bCs/>
          <w:sz w:val="28"/>
          <w:szCs w:val="28"/>
        </w:rPr>
        <w:t xml:space="preserve"> n</w:t>
      </w:r>
      <w:r w:rsidR="009E271E">
        <w:rPr>
          <w:rFonts w:ascii="Candara" w:hAnsi="Candara"/>
          <w:b/>
          <w:bCs/>
          <w:sz w:val="28"/>
          <w:szCs w:val="28"/>
        </w:rPr>
        <w:t>ovember 2023</w:t>
      </w:r>
    </w:p>
    <w:p w14:paraId="2A0914F5" w14:textId="7749FFCF" w:rsidR="002103BF" w:rsidRPr="00AF088B" w:rsidRDefault="002103BF" w:rsidP="002103BF">
      <w:pPr>
        <w:spacing w:after="0"/>
        <w:rPr>
          <w:rFonts w:ascii="Candara" w:hAnsi="Candara"/>
          <w:sz w:val="19"/>
          <w:szCs w:val="19"/>
          <w:lang w:eastAsia="sl-SI"/>
        </w:rPr>
      </w:pPr>
      <w:r w:rsidRPr="00AF088B">
        <w:rPr>
          <w:rFonts w:ascii="Candara" w:hAnsi="Candara"/>
          <w:sz w:val="19"/>
          <w:szCs w:val="19"/>
          <w:lang w:eastAsia="sl-SI"/>
        </w:rPr>
        <w:lastRenderedPageBreak/>
        <w:t xml:space="preserve">Številka:     </w:t>
      </w:r>
      <w:r w:rsidR="00574A21" w:rsidRPr="00AF088B">
        <w:rPr>
          <w:rFonts w:ascii="Candara" w:hAnsi="Candara"/>
          <w:sz w:val="19"/>
          <w:szCs w:val="19"/>
          <w:lang w:eastAsia="sl-SI"/>
        </w:rPr>
        <w:t xml:space="preserve"> </w:t>
      </w:r>
      <w:r w:rsidR="00AF088B" w:rsidRPr="00AF088B">
        <w:rPr>
          <w:rFonts w:ascii="Candara" w:hAnsi="Candara"/>
          <w:sz w:val="19"/>
          <w:szCs w:val="19"/>
          <w:lang w:eastAsia="sl-SI"/>
        </w:rPr>
        <w:t>410-13/2023</w:t>
      </w:r>
    </w:p>
    <w:p w14:paraId="3975B54D" w14:textId="4D004025" w:rsidR="002103BF" w:rsidRDefault="002103BF" w:rsidP="002103BF">
      <w:pPr>
        <w:spacing w:after="0"/>
        <w:rPr>
          <w:rFonts w:ascii="Candara" w:hAnsi="Candara"/>
          <w:sz w:val="19"/>
          <w:szCs w:val="19"/>
          <w:lang w:eastAsia="sl-SI"/>
        </w:rPr>
      </w:pPr>
      <w:r w:rsidRPr="00AF088B">
        <w:rPr>
          <w:rFonts w:ascii="Candara" w:hAnsi="Candara"/>
          <w:sz w:val="19"/>
          <w:szCs w:val="19"/>
          <w:lang w:eastAsia="sl-SI"/>
        </w:rPr>
        <w:t>Datum</w:t>
      </w:r>
      <w:r w:rsidR="00D47FB1" w:rsidRPr="00AF088B">
        <w:rPr>
          <w:rFonts w:ascii="Candara" w:hAnsi="Candara"/>
          <w:sz w:val="19"/>
          <w:szCs w:val="19"/>
          <w:lang w:eastAsia="sl-SI"/>
        </w:rPr>
        <w:t xml:space="preserve">:       </w:t>
      </w:r>
      <w:r w:rsidR="00E158C1" w:rsidRPr="00AF088B">
        <w:rPr>
          <w:rFonts w:ascii="Candara" w:hAnsi="Candara"/>
          <w:sz w:val="19"/>
          <w:szCs w:val="19"/>
          <w:lang w:eastAsia="sl-SI"/>
        </w:rPr>
        <w:fldChar w:fldCharType="begin"/>
      </w:r>
      <w:r w:rsidR="00E158C1" w:rsidRPr="00AF088B">
        <w:rPr>
          <w:rFonts w:ascii="Candara" w:hAnsi="Candara"/>
          <w:sz w:val="19"/>
          <w:szCs w:val="19"/>
          <w:lang w:eastAsia="sl-SI"/>
        </w:rPr>
        <w:instrText xml:space="preserve"> TIME \@ "d. MM. yyyy" </w:instrText>
      </w:r>
      <w:r w:rsidR="00E158C1" w:rsidRPr="00AF088B">
        <w:rPr>
          <w:rFonts w:ascii="Candara" w:hAnsi="Candara"/>
          <w:sz w:val="19"/>
          <w:szCs w:val="19"/>
          <w:lang w:eastAsia="sl-SI"/>
        </w:rPr>
        <w:fldChar w:fldCharType="separate"/>
      </w:r>
      <w:r w:rsidR="00AF088B" w:rsidRPr="00AF088B">
        <w:rPr>
          <w:rFonts w:ascii="Candara" w:hAnsi="Candara"/>
          <w:noProof/>
          <w:sz w:val="19"/>
          <w:szCs w:val="19"/>
          <w:lang w:eastAsia="sl-SI"/>
        </w:rPr>
        <w:t>6. 11. 2023</w:t>
      </w:r>
      <w:r w:rsidR="00E158C1" w:rsidRPr="00AF088B">
        <w:rPr>
          <w:rFonts w:ascii="Candara" w:hAnsi="Candara"/>
          <w:sz w:val="19"/>
          <w:szCs w:val="19"/>
          <w:lang w:eastAsia="sl-SI"/>
        </w:rPr>
        <w:fldChar w:fldCharType="end"/>
      </w:r>
    </w:p>
    <w:p w14:paraId="73B90A95" w14:textId="77777777" w:rsidR="00922D53" w:rsidRDefault="00922D53" w:rsidP="00397F27">
      <w:pPr>
        <w:spacing w:after="0"/>
        <w:rPr>
          <w:rFonts w:ascii="Candara" w:hAnsi="Candara"/>
          <w:sz w:val="19"/>
          <w:szCs w:val="19"/>
          <w:lang w:eastAsia="sl-SI"/>
        </w:rPr>
      </w:pPr>
    </w:p>
    <w:p w14:paraId="1CD7FE80" w14:textId="77777777" w:rsidR="002103BF" w:rsidRPr="00A83656" w:rsidRDefault="002103BF" w:rsidP="00A83656">
      <w:pPr>
        <w:pStyle w:val="Naslov7"/>
        <w:rPr>
          <w:rFonts w:ascii="Candara" w:hAnsi="Candara"/>
          <w:sz w:val="18"/>
          <w:szCs w:val="18"/>
        </w:rPr>
      </w:pPr>
    </w:p>
    <w:p w14:paraId="254B3E75" w14:textId="77777777" w:rsidR="0031473D" w:rsidRPr="00A83656" w:rsidRDefault="0031473D" w:rsidP="00A83656">
      <w:pPr>
        <w:pStyle w:val="Naslov7"/>
        <w:rPr>
          <w:rFonts w:ascii="Candara" w:hAnsi="Candara"/>
          <w:sz w:val="18"/>
          <w:szCs w:val="18"/>
        </w:rPr>
      </w:pPr>
    </w:p>
    <w:p w14:paraId="52A7CCB2" w14:textId="213241FE" w:rsidR="00562284" w:rsidRPr="00A83656" w:rsidRDefault="00484222" w:rsidP="00A83656">
      <w:pPr>
        <w:pStyle w:val="Naslov7"/>
        <w:jc w:val="center"/>
        <w:rPr>
          <w:rFonts w:ascii="Candara" w:hAnsi="Candara"/>
          <w:b/>
          <w:sz w:val="28"/>
          <w:szCs w:val="28"/>
          <w:lang w:val="sl-SI"/>
        </w:rPr>
      </w:pPr>
      <w:r w:rsidRPr="00A83656">
        <w:rPr>
          <w:rFonts w:ascii="Candara" w:hAnsi="Candara"/>
          <w:b/>
          <w:sz w:val="28"/>
          <w:szCs w:val="28"/>
          <w:lang w:val="sl-SI"/>
        </w:rPr>
        <w:t xml:space="preserve">1. </w:t>
      </w:r>
      <w:r w:rsidR="00562284" w:rsidRPr="00A83656">
        <w:rPr>
          <w:rFonts w:ascii="Candara" w:hAnsi="Candara"/>
          <w:b/>
          <w:sz w:val="28"/>
          <w:szCs w:val="28"/>
          <w:lang w:val="sl-SI"/>
        </w:rPr>
        <w:t>POVABILO PONUDNIKOM</w:t>
      </w:r>
    </w:p>
    <w:bookmarkEnd w:id="2"/>
    <w:bookmarkEnd w:id="3"/>
    <w:bookmarkEnd w:id="4"/>
    <w:bookmarkEnd w:id="5"/>
    <w:bookmarkEnd w:id="6"/>
    <w:bookmarkEnd w:id="7"/>
    <w:bookmarkEnd w:id="8"/>
    <w:bookmarkEnd w:id="9"/>
    <w:bookmarkEnd w:id="10"/>
    <w:bookmarkEnd w:id="11"/>
    <w:bookmarkEnd w:id="12"/>
    <w:p w14:paraId="0081EA81" w14:textId="77777777" w:rsidR="00562284" w:rsidRPr="00A83656" w:rsidRDefault="00562284" w:rsidP="00A83656">
      <w:pPr>
        <w:pStyle w:val="Naslov7"/>
        <w:rPr>
          <w:rFonts w:ascii="Candara" w:hAnsi="Candara"/>
          <w:b/>
          <w:sz w:val="18"/>
          <w:szCs w:val="18"/>
        </w:rPr>
      </w:pPr>
    </w:p>
    <w:p w14:paraId="44743EF3" w14:textId="77777777" w:rsidR="00A83656" w:rsidRPr="00A83656" w:rsidRDefault="00A83656" w:rsidP="00A83656">
      <w:pPr>
        <w:pStyle w:val="Naslov7"/>
        <w:rPr>
          <w:rFonts w:ascii="Candara" w:hAnsi="Candara"/>
          <w:b/>
          <w:sz w:val="18"/>
          <w:szCs w:val="18"/>
        </w:rPr>
      </w:pPr>
      <w:r w:rsidRPr="00A83656">
        <w:rPr>
          <w:rFonts w:ascii="Candara" w:hAnsi="Candara"/>
          <w:b/>
          <w:sz w:val="18"/>
          <w:szCs w:val="18"/>
        </w:rPr>
        <w:t>1. Osnovni podatki o naročilu</w:t>
      </w:r>
    </w:p>
    <w:p w14:paraId="19D83E00" w14:textId="77777777" w:rsidR="002103BF" w:rsidRPr="00A83656" w:rsidRDefault="002103BF" w:rsidP="00A83656">
      <w:pPr>
        <w:pStyle w:val="Naslov7"/>
        <w:rPr>
          <w:rFonts w:ascii="Candara" w:hAnsi="Candara"/>
          <w:sz w:val="18"/>
          <w:szCs w:val="18"/>
        </w:rPr>
      </w:pPr>
    </w:p>
    <w:p w14:paraId="66D59210" w14:textId="6131C2B5" w:rsidR="00A83656" w:rsidRPr="00A83656" w:rsidRDefault="00A83656" w:rsidP="00A83656">
      <w:pPr>
        <w:pStyle w:val="Naslov7"/>
        <w:rPr>
          <w:rFonts w:ascii="Candara" w:eastAsia="Calibri" w:hAnsi="Candara"/>
          <w:sz w:val="18"/>
          <w:szCs w:val="18"/>
        </w:rPr>
      </w:pPr>
      <w:bookmarkStart w:id="13" w:name="_Hlk146205792"/>
      <w:bookmarkStart w:id="14" w:name="_Hlk146205440"/>
      <w:r w:rsidRPr="00A83656">
        <w:rPr>
          <w:rFonts w:ascii="Candara" w:hAnsi="Candara"/>
          <w:b/>
          <w:sz w:val="18"/>
          <w:szCs w:val="18"/>
        </w:rPr>
        <w:t xml:space="preserve">Naročnik </w:t>
      </w:r>
      <w:r w:rsidR="00CB4C7C" w:rsidRPr="00A83656">
        <w:rPr>
          <w:rFonts w:ascii="Candara" w:hAnsi="Candara"/>
          <w:b/>
          <w:sz w:val="18"/>
          <w:szCs w:val="18"/>
        </w:rPr>
        <w:t xml:space="preserve">Javni zdravstveni zavod </w:t>
      </w:r>
      <w:r w:rsidR="00F23EB6" w:rsidRPr="00A83656">
        <w:rPr>
          <w:rFonts w:ascii="Candara" w:hAnsi="Candara"/>
          <w:b/>
          <w:sz w:val="18"/>
          <w:szCs w:val="18"/>
        </w:rPr>
        <w:t>SPLOŠNA BOLNIŠNICA BREŽICE</w:t>
      </w:r>
      <w:bookmarkEnd w:id="13"/>
      <w:r w:rsidR="002103BF" w:rsidRPr="00A83656">
        <w:rPr>
          <w:rFonts w:ascii="Candara" w:hAnsi="Candara"/>
          <w:b/>
          <w:sz w:val="18"/>
          <w:szCs w:val="18"/>
        </w:rPr>
        <w:t xml:space="preserve">, </w:t>
      </w:r>
      <w:r w:rsidR="00C26393" w:rsidRPr="00A83656">
        <w:rPr>
          <w:rFonts w:ascii="Candara" w:hAnsi="Candara"/>
          <w:b/>
          <w:sz w:val="18"/>
          <w:szCs w:val="18"/>
        </w:rPr>
        <w:t>Černelčeva cesta 15, 8250 Brežice</w:t>
      </w:r>
      <w:bookmarkEnd w:id="14"/>
      <w:r w:rsidR="00C26393" w:rsidRPr="00A83656">
        <w:rPr>
          <w:rFonts w:ascii="Candara" w:hAnsi="Candara"/>
          <w:b/>
          <w:sz w:val="18"/>
          <w:szCs w:val="18"/>
        </w:rPr>
        <w:t xml:space="preserve"> (ID za DDV </w:t>
      </w:r>
      <w:r w:rsidR="00AD6185" w:rsidRPr="00A83656">
        <w:rPr>
          <w:rFonts w:ascii="Candara" w:hAnsi="Candara"/>
          <w:b/>
          <w:sz w:val="18"/>
          <w:szCs w:val="18"/>
        </w:rPr>
        <w:t>SI58152784),</w:t>
      </w:r>
      <w:r w:rsidR="00AD6185" w:rsidRPr="00A83656">
        <w:rPr>
          <w:rFonts w:ascii="Candara" w:hAnsi="Candara"/>
          <w:sz w:val="18"/>
          <w:szCs w:val="18"/>
        </w:rPr>
        <w:t xml:space="preserve"> </w:t>
      </w:r>
      <w:r w:rsidR="002103BF" w:rsidRPr="00A83656">
        <w:rPr>
          <w:rFonts w:ascii="Candara" w:hAnsi="Candara"/>
          <w:sz w:val="18"/>
          <w:szCs w:val="18"/>
        </w:rPr>
        <w:t xml:space="preserve">ki </w:t>
      </w:r>
      <w:r>
        <w:rPr>
          <w:rFonts w:ascii="Candara" w:hAnsi="Candara"/>
          <w:sz w:val="18"/>
          <w:szCs w:val="18"/>
          <w:lang w:val="sl-SI"/>
        </w:rPr>
        <w:t>ga</w:t>
      </w:r>
      <w:r w:rsidR="002103BF" w:rsidRPr="00A83656">
        <w:rPr>
          <w:rFonts w:ascii="Candara" w:hAnsi="Candara"/>
          <w:sz w:val="18"/>
          <w:szCs w:val="18"/>
        </w:rPr>
        <w:t xml:space="preserve"> zastopa direktor</w:t>
      </w:r>
      <w:r w:rsidR="00F23EB6" w:rsidRPr="00A83656">
        <w:rPr>
          <w:rFonts w:ascii="Candara" w:hAnsi="Candara"/>
          <w:sz w:val="18"/>
          <w:szCs w:val="18"/>
        </w:rPr>
        <w:t>ica</w:t>
      </w:r>
      <w:r w:rsidR="002103BF" w:rsidRPr="00A83656">
        <w:rPr>
          <w:rFonts w:ascii="Candara" w:hAnsi="Candara"/>
          <w:sz w:val="18"/>
          <w:szCs w:val="18"/>
        </w:rPr>
        <w:t xml:space="preserve"> </w:t>
      </w:r>
      <w:r w:rsidR="00F23EB6" w:rsidRPr="00A83656">
        <w:rPr>
          <w:rFonts w:ascii="Candara" w:hAnsi="Candara"/>
          <w:sz w:val="18"/>
          <w:szCs w:val="18"/>
        </w:rPr>
        <w:t>Anica Hribar</w:t>
      </w:r>
      <w:r w:rsidRPr="00A83656">
        <w:rPr>
          <w:rFonts w:ascii="Candara" w:hAnsi="Candara"/>
          <w:sz w:val="18"/>
          <w:szCs w:val="18"/>
        </w:rPr>
        <w:t xml:space="preserve"> (v nadaljevanju: </w:t>
      </w:r>
      <w:r w:rsidRPr="00A83656">
        <w:rPr>
          <w:rFonts w:ascii="Candara" w:hAnsi="Candara"/>
          <w:i/>
          <w:iCs/>
          <w:sz w:val="18"/>
          <w:szCs w:val="18"/>
        </w:rPr>
        <w:t>naročnik</w:t>
      </w:r>
      <w:r w:rsidRPr="00A83656">
        <w:rPr>
          <w:rFonts w:ascii="Candara" w:hAnsi="Candara"/>
          <w:sz w:val="18"/>
          <w:szCs w:val="18"/>
        </w:rPr>
        <w:t xml:space="preserve">), vabi zainteresirane ponudnike, da predložijo svojo ponudbo </w:t>
      </w:r>
      <w:r w:rsidRPr="00A83656">
        <w:rPr>
          <w:rFonts w:ascii="Candara" w:eastAsia="Calibri" w:hAnsi="Candara"/>
          <w:sz w:val="18"/>
          <w:szCs w:val="18"/>
        </w:rPr>
        <w:t>skladno z zahtevami iz teh navodil za pripravo ponudbe (v nadaljevanju: navodila).</w:t>
      </w:r>
    </w:p>
    <w:p w14:paraId="068A6027" w14:textId="375DEE9A" w:rsidR="002103BF" w:rsidRPr="00A83656" w:rsidRDefault="00A83656" w:rsidP="00A83656">
      <w:pPr>
        <w:pStyle w:val="Naslov7"/>
        <w:rPr>
          <w:rFonts w:ascii="Candara" w:hAnsi="Candara"/>
          <w:sz w:val="18"/>
          <w:szCs w:val="18"/>
        </w:rPr>
      </w:pPr>
      <w:r w:rsidRPr="00A83656">
        <w:rPr>
          <w:rFonts w:ascii="Candara" w:hAnsi="Candara"/>
          <w:sz w:val="18"/>
          <w:szCs w:val="18"/>
        </w:rPr>
        <w:t xml:space="preserve"> </w:t>
      </w:r>
    </w:p>
    <w:p w14:paraId="1C476358" w14:textId="4696E1DD" w:rsidR="00562284" w:rsidRPr="00A83656" w:rsidRDefault="002103BF" w:rsidP="00A83656">
      <w:pPr>
        <w:pStyle w:val="Naslov7"/>
        <w:rPr>
          <w:rFonts w:ascii="Candara" w:hAnsi="Candara"/>
          <w:sz w:val="18"/>
          <w:szCs w:val="18"/>
        </w:rPr>
      </w:pPr>
      <w:r w:rsidRPr="00A83656">
        <w:rPr>
          <w:rFonts w:ascii="Candara" w:hAnsi="Candara"/>
          <w:sz w:val="18"/>
          <w:szCs w:val="18"/>
        </w:rPr>
        <w:t>Predmet javnega naročila</w:t>
      </w:r>
      <w:r w:rsidR="0094080C" w:rsidRPr="00A83656">
        <w:rPr>
          <w:rFonts w:ascii="Candara" w:hAnsi="Candara"/>
          <w:sz w:val="18"/>
          <w:szCs w:val="18"/>
        </w:rPr>
        <w:t xml:space="preserve"> </w:t>
      </w:r>
      <w:r w:rsidR="0094080C" w:rsidRPr="00A83656">
        <w:rPr>
          <w:rFonts w:ascii="Candara" w:eastAsia="Candara" w:hAnsi="Candara" w:cs="Candara"/>
          <w:sz w:val="18"/>
          <w:szCs w:val="18"/>
        </w:rPr>
        <w:t>številka</w:t>
      </w:r>
      <w:r w:rsidR="00AF088B">
        <w:rPr>
          <w:rFonts w:ascii="Candara" w:eastAsia="Candara" w:hAnsi="Candara" w:cs="Candara"/>
          <w:sz w:val="18"/>
          <w:szCs w:val="18"/>
          <w:lang w:val="sl-SI"/>
        </w:rPr>
        <w:t xml:space="preserve"> 410-13/2023</w:t>
      </w:r>
      <w:r w:rsidR="0094080C" w:rsidRPr="00A83656">
        <w:rPr>
          <w:rFonts w:ascii="Candara" w:hAnsi="Candara"/>
          <w:sz w:val="18"/>
          <w:szCs w:val="18"/>
        </w:rPr>
        <w:t>:</w:t>
      </w:r>
      <w:r w:rsidR="0094295C" w:rsidRPr="00A83656">
        <w:rPr>
          <w:rFonts w:ascii="Candara" w:hAnsi="Candara"/>
          <w:sz w:val="18"/>
          <w:szCs w:val="18"/>
        </w:rPr>
        <w:t xml:space="preserve"> </w:t>
      </w:r>
      <w:r w:rsidR="006B6DC4" w:rsidRPr="00A83656">
        <w:rPr>
          <w:rFonts w:ascii="Candara" w:hAnsi="Candara"/>
          <w:sz w:val="18"/>
          <w:szCs w:val="18"/>
        </w:rPr>
        <w:t>“ZAVAROVANJE PREMOŽENJA IN PREMOŽENJSKIH INTERESOV NAROČNIKA za obdobje od 01.01.202</w:t>
      </w:r>
      <w:r w:rsidR="00574A21" w:rsidRPr="00A83656">
        <w:rPr>
          <w:rFonts w:ascii="Candara" w:hAnsi="Candara"/>
          <w:sz w:val="18"/>
          <w:szCs w:val="18"/>
        </w:rPr>
        <w:t>4</w:t>
      </w:r>
      <w:r w:rsidR="006B6DC4" w:rsidRPr="00A83656">
        <w:rPr>
          <w:rFonts w:ascii="Candara" w:hAnsi="Candara"/>
          <w:sz w:val="18"/>
          <w:szCs w:val="18"/>
        </w:rPr>
        <w:t xml:space="preserve"> – 31.12.202</w:t>
      </w:r>
      <w:r w:rsidR="00AF511C" w:rsidRPr="00A83656">
        <w:rPr>
          <w:rFonts w:ascii="Candara" w:hAnsi="Candara"/>
          <w:sz w:val="18"/>
          <w:szCs w:val="18"/>
        </w:rPr>
        <w:t>4</w:t>
      </w:r>
      <w:r w:rsidR="006B6DC4" w:rsidRPr="00A83656">
        <w:rPr>
          <w:rFonts w:ascii="Candara" w:hAnsi="Candara"/>
          <w:sz w:val="18"/>
          <w:szCs w:val="18"/>
        </w:rPr>
        <w:t>«</w:t>
      </w:r>
      <w:r w:rsidR="00562284" w:rsidRPr="00A83656">
        <w:rPr>
          <w:rFonts w:ascii="Candara" w:hAnsi="Candara"/>
          <w:sz w:val="18"/>
          <w:szCs w:val="18"/>
        </w:rPr>
        <w:t>, objavljeno na Portalu javnih naročil</w:t>
      </w:r>
      <w:r w:rsidR="005D4735" w:rsidRPr="00A83656">
        <w:rPr>
          <w:rFonts w:ascii="Candara" w:hAnsi="Candara"/>
          <w:sz w:val="18"/>
          <w:szCs w:val="18"/>
        </w:rPr>
        <w:t xml:space="preserve"> in </w:t>
      </w:r>
      <w:r w:rsidR="00D859F2" w:rsidRPr="00A83656">
        <w:rPr>
          <w:rFonts w:ascii="Candara" w:hAnsi="Candara"/>
          <w:sz w:val="18"/>
          <w:szCs w:val="18"/>
        </w:rPr>
        <w:t>v Uradnem listu Evropske unije</w:t>
      </w:r>
      <w:r w:rsidR="00562284" w:rsidRPr="00A83656">
        <w:rPr>
          <w:rFonts w:ascii="Candara" w:hAnsi="Candara"/>
          <w:sz w:val="18"/>
          <w:szCs w:val="18"/>
        </w:rPr>
        <w:t>.</w:t>
      </w:r>
    </w:p>
    <w:p w14:paraId="149B1824" w14:textId="4D079516" w:rsidR="0087309D" w:rsidRDefault="00574A21" w:rsidP="00A83656">
      <w:pPr>
        <w:pStyle w:val="Naslov7"/>
        <w:rPr>
          <w:rFonts w:ascii="Candara" w:hAnsi="Candara"/>
          <w:b/>
          <w:sz w:val="18"/>
          <w:szCs w:val="18"/>
        </w:rPr>
      </w:pPr>
      <w:r w:rsidRPr="00A83656">
        <w:rPr>
          <w:rFonts w:ascii="Candara" w:hAnsi="Candara"/>
          <w:sz w:val="18"/>
          <w:szCs w:val="18"/>
        </w:rPr>
        <w:t xml:space="preserve">Za oddajo predmetnega naročila se v skladu s 40. členom Zakona o javnem naročanju (Uradni list RS, št. 91/15, 14/18, 121/21, 10/22, 74/22 – </w:t>
      </w:r>
      <w:proofErr w:type="spellStart"/>
      <w:r w:rsidRPr="00A83656">
        <w:rPr>
          <w:rFonts w:ascii="Candara" w:hAnsi="Candara"/>
          <w:sz w:val="18"/>
          <w:szCs w:val="18"/>
        </w:rPr>
        <w:t>odl</w:t>
      </w:r>
      <w:proofErr w:type="spellEnd"/>
      <w:r w:rsidRPr="00A83656">
        <w:rPr>
          <w:rFonts w:ascii="Candara" w:hAnsi="Candara"/>
          <w:sz w:val="18"/>
          <w:szCs w:val="18"/>
        </w:rPr>
        <w:t xml:space="preserve">. US 100/22 – ZNUZSZS in 28/23; v nadaljevanju ZJN-3) izvede </w:t>
      </w:r>
      <w:r w:rsidRPr="00A83656">
        <w:rPr>
          <w:rFonts w:ascii="Candara" w:hAnsi="Candara"/>
          <w:b/>
          <w:sz w:val="18"/>
          <w:szCs w:val="18"/>
        </w:rPr>
        <w:t>odprti postopek</w:t>
      </w:r>
      <w:r w:rsidR="00484222" w:rsidRPr="00A83656">
        <w:rPr>
          <w:rFonts w:ascii="Candara" w:hAnsi="Candara"/>
          <w:b/>
          <w:sz w:val="18"/>
          <w:szCs w:val="18"/>
        </w:rPr>
        <w:t>.</w:t>
      </w:r>
    </w:p>
    <w:p w14:paraId="36EF5D16" w14:textId="77777777" w:rsidR="00A83656" w:rsidRPr="00A83656" w:rsidRDefault="00A83656" w:rsidP="00A83656">
      <w:pPr>
        <w:rPr>
          <w:lang w:val="x-none" w:eastAsia="sl-SI"/>
        </w:rPr>
      </w:pPr>
    </w:p>
    <w:p w14:paraId="1CF9CA1D" w14:textId="15905ED2" w:rsidR="00562284" w:rsidRPr="00A83656" w:rsidRDefault="00562284" w:rsidP="00A83656">
      <w:pPr>
        <w:pStyle w:val="Naslov7"/>
        <w:rPr>
          <w:rFonts w:ascii="Candara" w:hAnsi="Candara" w:cs="Arial"/>
          <w:sz w:val="18"/>
          <w:szCs w:val="18"/>
        </w:rPr>
      </w:pPr>
      <w:r w:rsidRPr="00A83656">
        <w:rPr>
          <w:rFonts w:ascii="Candara" w:hAnsi="Candara" w:cs="Arial"/>
          <w:sz w:val="18"/>
          <w:szCs w:val="18"/>
        </w:rPr>
        <w:t>Vsebina in obseg javnega naročila ter druge zahteve naročnika so pod</w:t>
      </w:r>
      <w:r w:rsidR="0094295C" w:rsidRPr="00A83656">
        <w:rPr>
          <w:rFonts w:ascii="Candara" w:hAnsi="Candara" w:cs="Arial"/>
          <w:sz w:val="18"/>
          <w:szCs w:val="18"/>
        </w:rPr>
        <w:t xml:space="preserve">robneje opredeljeni </w:t>
      </w:r>
      <w:r w:rsidR="009915A0" w:rsidRPr="00A83656">
        <w:rPr>
          <w:rFonts w:ascii="Candara" w:hAnsi="Candara" w:cs="Arial"/>
          <w:sz w:val="18"/>
          <w:szCs w:val="18"/>
        </w:rPr>
        <w:t xml:space="preserve">v </w:t>
      </w:r>
      <w:r w:rsidR="009915A0" w:rsidRPr="00A83656">
        <w:rPr>
          <w:rFonts w:ascii="Candara" w:hAnsi="Candara" w:cs="Arial"/>
          <w:b/>
          <w:sz w:val="18"/>
          <w:szCs w:val="18"/>
        </w:rPr>
        <w:t>razpisni dokumentaciji</w:t>
      </w:r>
      <w:r w:rsidR="009915A0" w:rsidRPr="00A83656">
        <w:rPr>
          <w:rFonts w:ascii="Candara" w:hAnsi="Candara" w:cs="Arial"/>
          <w:sz w:val="18"/>
          <w:szCs w:val="18"/>
        </w:rPr>
        <w:t xml:space="preserve"> v zvezi z oddajo javnega naročila in </w:t>
      </w:r>
      <w:r w:rsidR="0094295C" w:rsidRPr="00A83656">
        <w:rPr>
          <w:rFonts w:ascii="Candara" w:hAnsi="Candara" w:cs="Arial"/>
          <w:sz w:val="18"/>
          <w:szCs w:val="18"/>
        </w:rPr>
        <w:t xml:space="preserve">v </w:t>
      </w:r>
      <w:r w:rsidR="002103BF" w:rsidRPr="00A83656">
        <w:rPr>
          <w:rFonts w:ascii="Candara" w:hAnsi="Candara" w:cs="Arial"/>
          <w:b/>
          <w:sz w:val="18"/>
          <w:szCs w:val="18"/>
        </w:rPr>
        <w:t>zavarovalno</w:t>
      </w:r>
      <w:r w:rsidR="002103BF" w:rsidRPr="00A83656">
        <w:rPr>
          <w:rFonts w:ascii="Candara" w:hAnsi="Candara" w:cs="Arial"/>
          <w:sz w:val="18"/>
          <w:szCs w:val="18"/>
        </w:rPr>
        <w:t xml:space="preserve"> </w:t>
      </w:r>
      <w:r w:rsidR="0094295C" w:rsidRPr="00A83656">
        <w:rPr>
          <w:rFonts w:ascii="Candara" w:hAnsi="Candara" w:cs="Arial"/>
          <w:b/>
          <w:sz w:val="18"/>
          <w:szCs w:val="18"/>
        </w:rPr>
        <w:t>tehnični dokumentaciji</w:t>
      </w:r>
      <w:r w:rsidRPr="00A83656">
        <w:rPr>
          <w:rFonts w:ascii="Candara" w:hAnsi="Candara" w:cs="Arial"/>
          <w:sz w:val="18"/>
          <w:szCs w:val="18"/>
        </w:rPr>
        <w:t>, ki je</w:t>
      </w:r>
      <w:r w:rsidR="0088141D" w:rsidRPr="00A83656">
        <w:rPr>
          <w:rFonts w:ascii="Candara" w:hAnsi="Candara" w:cs="Arial"/>
          <w:sz w:val="18"/>
          <w:szCs w:val="18"/>
        </w:rPr>
        <w:t xml:space="preserve"> sestavni del </w:t>
      </w:r>
      <w:r w:rsidR="002103BF" w:rsidRPr="00A83656">
        <w:rPr>
          <w:rFonts w:ascii="Candara" w:hAnsi="Candara" w:cs="Arial"/>
          <w:sz w:val="18"/>
          <w:szCs w:val="18"/>
        </w:rPr>
        <w:t>razpisne dokumentacije.</w:t>
      </w:r>
    </w:p>
    <w:p w14:paraId="5E926B9D" w14:textId="77777777" w:rsidR="00E95FBF" w:rsidRPr="00A83656" w:rsidRDefault="00E95FBF" w:rsidP="00A83656">
      <w:pPr>
        <w:pStyle w:val="Naslov7"/>
        <w:rPr>
          <w:rFonts w:ascii="Candara" w:hAnsi="Candara"/>
          <w:sz w:val="18"/>
          <w:szCs w:val="18"/>
        </w:rPr>
      </w:pPr>
    </w:p>
    <w:p w14:paraId="113AB1D8" w14:textId="77777777" w:rsidR="00E95FBF" w:rsidRPr="00A83656" w:rsidRDefault="00E95FBF" w:rsidP="00A83656">
      <w:pPr>
        <w:pStyle w:val="Naslov7"/>
        <w:rPr>
          <w:rFonts w:ascii="Candara" w:hAnsi="Candara" w:cs="Arial"/>
          <w:sz w:val="18"/>
          <w:szCs w:val="18"/>
        </w:rPr>
      </w:pPr>
      <w:r w:rsidRPr="00A83656">
        <w:rPr>
          <w:rFonts w:ascii="Candara" w:hAnsi="Candara" w:cs="Arial"/>
          <w:sz w:val="18"/>
          <w:szCs w:val="18"/>
        </w:rPr>
        <w:t xml:space="preserve">Pri pripravi razpisne dokumentacije in njenih prilog je sodelovala </w:t>
      </w:r>
      <w:r w:rsidRPr="00A83656">
        <w:rPr>
          <w:rFonts w:ascii="Candara" w:hAnsi="Candara" w:cs="Arial"/>
          <w:b/>
          <w:sz w:val="18"/>
          <w:szCs w:val="18"/>
        </w:rPr>
        <w:t>Libra Premia, zavarovalno posredniška družba, d.o.o.</w:t>
      </w:r>
      <w:r w:rsidRPr="00A83656">
        <w:rPr>
          <w:rFonts w:ascii="Candara" w:hAnsi="Candara" w:cs="Arial"/>
          <w:sz w:val="18"/>
          <w:szCs w:val="18"/>
        </w:rPr>
        <w:t xml:space="preserve"> (v nadaljevanju: zavarovalni posredniki). Zavarovalni posredniki delujejo v skladu z Zakonom o zavarovalništvu (ZZavar-1) za račun naročnika, medtem ko je plačilo njihovih storitev zajeto v okviru dela administrativne premije kot predmet dogovora med zavarovalnim posrednikom in izbranim ponudnikom/zavarovalnico.</w:t>
      </w:r>
    </w:p>
    <w:p w14:paraId="35CB7461" w14:textId="77777777" w:rsidR="0094295C" w:rsidRPr="00A83656" w:rsidRDefault="0094295C" w:rsidP="00A83656">
      <w:pPr>
        <w:pStyle w:val="Naslov7"/>
        <w:rPr>
          <w:rFonts w:ascii="Candara" w:hAnsi="Candara" w:cs="Arial"/>
          <w:sz w:val="18"/>
          <w:szCs w:val="18"/>
        </w:rPr>
      </w:pPr>
    </w:p>
    <w:p w14:paraId="593C8FC5" w14:textId="1573A5C1" w:rsidR="00195B33" w:rsidRPr="00A83656" w:rsidRDefault="0094295C" w:rsidP="00A83656">
      <w:pPr>
        <w:pStyle w:val="Naslov7"/>
        <w:rPr>
          <w:rFonts w:ascii="Candara" w:hAnsi="Candara" w:cs="Arial"/>
          <w:sz w:val="18"/>
          <w:szCs w:val="18"/>
        </w:rPr>
      </w:pPr>
      <w:r w:rsidRPr="00A83656">
        <w:rPr>
          <w:rFonts w:ascii="Candara" w:hAnsi="Candara" w:cs="Arial"/>
          <w:sz w:val="18"/>
          <w:szCs w:val="18"/>
        </w:rPr>
        <w:t xml:space="preserve">Javno naročilo se oddaja </w:t>
      </w:r>
      <w:r w:rsidRPr="00A83656">
        <w:rPr>
          <w:rFonts w:ascii="Candara" w:hAnsi="Candara" w:cs="Arial"/>
          <w:b/>
          <w:sz w:val="18"/>
          <w:szCs w:val="18"/>
        </w:rPr>
        <w:t xml:space="preserve">za obdobje </w:t>
      </w:r>
      <w:r w:rsidR="00574A21" w:rsidRPr="00A83656">
        <w:rPr>
          <w:rFonts w:ascii="Candara" w:hAnsi="Candara" w:cs="Arial"/>
          <w:b/>
          <w:sz w:val="18"/>
          <w:szCs w:val="18"/>
        </w:rPr>
        <w:t>enega</w:t>
      </w:r>
      <w:r w:rsidRPr="00A83656">
        <w:rPr>
          <w:rFonts w:ascii="Candara" w:hAnsi="Candara" w:cs="Arial"/>
          <w:b/>
          <w:sz w:val="18"/>
          <w:szCs w:val="18"/>
        </w:rPr>
        <w:t xml:space="preserve"> let</w:t>
      </w:r>
      <w:r w:rsidR="00574A21" w:rsidRPr="00A83656">
        <w:rPr>
          <w:rFonts w:ascii="Candara" w:hAnsi="Candara" w:cs="Arial"/>
          <w:b/>
          <w:sz w:val="18"/>
          <w:szCs w:val="18"/>
        </w:rPr>
        <w:t>a</w:t>
      </w:r>
      <w:r w:rsidRPr="00A83656">
        <w:rPr>
          <w:rFonts w:ascii="Candara" w:hAnsi="Candara" w:cs="Arial"/>
          <w:b/>
          <w:sz w:val="18"/>
          <w:szCs w:val="18"/>
        </w:rPr>
        <w:t xml:space="preserve">, predvidoma od 01. </w:t>
      </w:r>
      <w:r w:rsidR="00E158C1" w:rsidRPr="00A83656">
        <w:rPr>
          <w:rFonts w:ascii="Candara" w:hAnsi="Candara" w:cs="Arial"/>
          <w:b/>
          <w:sz w:val="18"/>
          <w:szCs w:val="18"/>
        </w:rPr>
        <w:t>01</w:t>
      </w:r>
      <w:r w:rsidR="00195B33" w:rsidRPr="00A83656">
        <w:rPr>
          <w:rFonts w:ascii="Candara" w:hAnsi="Candara" w:cs="Arial"/>
          <w:b/>
          <w:sz w:val="18"/>
          <w:szCs w:val="18"/>
        </w:rPr>
        <w:t>.</w:t>
      </w:r>
      <w:r w:rsidRPr="00A83656">
        <w:rPr>
          <w:rFonts w:ascii="Candara" w:hAnsi="Candara" w:cs="Arial"/>
          <w:b/>
          <w:sz w:val="18"/>
          <w:szCs w:val="18"/>
        </w:rPr>
        <w:t xml:space="preserve"> 20</w:t>
      </w:r>
      <w:r w:rsidR="00E158C1" w:rsidRPr="00A83656">
        <w:rPr>
          <w:rFonts w:ascii="Candara" w:hAnsi="Candara" w:cs="Arial"/>
          <w:b/>
          <w:sz w:val="18"/>
          <w:szCs w:val="18"/>
        </w:rPr>
        <w:t>2</w:t>
      </w:r>
      <w:r w:rsidR="00574A21" w:rsidRPr="00A83656">
        <w:rPr>
          <w:rFonts w:ascii="Candara" w:hAnsi="Candara" w:cs="Arial"/>
          <w:b/>
          <w:sz w:val="18"/>
          <w:szCs w:val="18"/>
        </w:rPr>
        <w:t>4</w:t>
      </w:r>
      <w:r w:rsidRPr="00A83656">
        <w:rPr>
          <w:rFonts w:ascii="Candara" w:hAnsi="Candara" w:cs="Arial"/>
          <w:b/>
          <w:sz w:val="18"/>
          <w:szCs w:val="18"/>
        </w:rPr>
        <w:t xml:space="preserve"> od 00:00 ure </w:t>
      </w:r>
      <w:r w:rsidR="00195B33" w:rsidRPr="00A83656">
        <w:rPr>
          <w:rFonts w:ascii="Candara" w:hAnsi="Candara" w:cs="Arial"/>
          <w:b/>
          <w:sz w:val="18"/>
          <w:szCs w:val="18"/>
        </w:rPr>
        <w:t xml:space="preserve">dalje </w:t>
      </w:r>
      <w:r w:rsidRPr="00A83656">
        <w:rPr>
          <w:rFonts w:ascii="Candara" w:hAnsi="Candara" w:cs="Arial"/>
          <w:b/>
          <w:sz w:val="18"/>
          <w:szCs w:val="18"/>
        </w:rPr>
        <w:t xml:space="preserve">do predvidoma </w:t>
      </w:r>
      <w:r w:rsidR="00857D2C" w:rsidRPr="00A83656">
        <w:rPr>
          <w:rFonts w:ascii="Candara" w:hAnsi="Candara" w:cs="Arial"/>
          <w:b/>
          <w:sz w:val="18"/>
          <w:szCs w:val="18"/>
        </w:rPr>
        <w:t>31</w:t>
      </w:r>
      <w:r w:rsidRPr="00A83656">
        <w:rPr>
          <w:rFonts w:ascii="Candara" w:hAnsi="Candara" w:cs="Arial"/>
          <w:b/>
          <w:sz w:val="18"/>
          <w:szCs w:val="18"/>
        </w:rPr>
        <w:t>.</w:t>
      </w:r>
      <w:r w:rsidR="0067204D" w:rsidRPr="00A83656">
        <w:rPr>
          <w:rFonts w:ascii="Candara" w:hAnsi="Candara" w:cs="Arial"/>
          <w:b/>
          <w:sz w:val="18"/>
          <w:szCs w:val="18"/>
        </w:rPr>
        <w:t> </w:t>
      </w:r>
      <w:r w:rsidR="00857D2C" w:rsidRPr="00A83656">
        <w:rPr>
          <w:rFonts w:ascii="Candara" w:hAnsi="Candara" w:cs="Arial"/>
          <w:b/>
          <w:sz w:val="18"/>
          <w:szCs w:val="18"/>
        </w:rPr>
        <w:t>1</w:t>
      </w:r>
      <w:r w:rsidR="00E158C1" w:rsidRPr="00A83656">
        <w:rPr>
          <w:rFonts w:ascii="Candara" w:hAnsi="Candara" w:cs="Arial"/>
          <w:b/>
          <w:sz w:val="18"/>
          <w:szCs w:val="18"/>
        </w:rPr>
        <w:t>2</w:t>
      </w:r>
      <w:r w:rsidR="00195B33" w:rsidRPr="00A83656">
        <w:rPr>
          <w:rFonts w:ascii="Candara" w:hAnsi="Candara" w:cs="Arial"/>
          <w:b/>
          <w:sz w:val="18"/>
          <w:szCs w:val="18"/>
        </w:rPr>
        <w:t>.</w:t>
      </w:r>
      <w:r w:rsidRPr="00A83656">
        <w:rPr>
          <w:rFonts w:ascii="Candara" w:hAnsi="Candara" w:cs="Arial"/>
          <w:b/>
          <w:sz w:val="18"/>
          <w:szCs w:val="18"/>
        </w:rPr>
        <w:t xml:space="preserve"> 202</w:t>
      </w:r>
      <w:r w:rsidR="00103527" w:rsidRPr="00A83656">
        <w:rPr>
          <w:rFonts w:ascii="Candara" w:hAnsi="Candara" w:cs="Arial"/>
          <w:b/>
          <w:sz w:val="18"/>
          <w:szCs w:val="18"/>
        </w:rPr>
        <w:t>4</w:t>
      </w:r>
      <w:r w:rsidRPr="00A83656">
        <w:rPr>
          <w:rFonts w:ascii="Candara" w:hAnsi="Candara" w:cs="Arial"/>
          <w:b/>
          <w:sz w:val="18"/>
          <w:szCs w:val="18"/>
        </w:rPr>
        <w:t xml:space="preserve"> do 24:00 ure.</w:t>
      </w:r>
      <w:r w:rsidRPr="00A83656">
        <w:rPr>
          <w:rFonts w:ascii="Candara" w:hAnsi="Candara" w:cs="Arial"/>
          <w:sz w:val="18"/>
          <w:szCs w:val="18"/>
        </w:rPr>
        <w:t xml:space="preserve"> </w:t>
      </w:r>
    </w:p>
    <w:p w14:paraId="03644CF1" w14:textId="77777777" w:rsidR="00195B33" w:rsidRPr="00A83656" w:rsidRDefault="00195B33" w:rsidP="00A83656">
      <w:pPr>
        <w:pStyle w:val="Naslov7"/>
        <w:rPr>
          <w:rFonts w:ascii="Candara" w:hAnsi="Candara"/>
          <w:color w:val="000000"/>
          <w:w w:val="102"/>
          <w:sz w:val="18"/>
          <w:szCs w:val="18"/>
        </w:rPr>
      </w:pPr>
    </w:p>
    <w:p w14:paraId="1DF12A05" w14:textId="776A5B4E" w:rsidR="00E95FBF" w:rsidRPr="00A83656" w:rsidRDefault="00562284" w:rsidP="00A83656">
      <w:pPr>
        <w:pStyle w:val="Naslov7"/>
        <w:rPr>
          <w:rFonts w:ascii="Candara" w:hAnsi="Candara"/>
          <w:sz w:val="18"/>
          <w:szCs w:val="18"/>
        </w:rPr>
      </w:pPr>
      <w:r w:rsidRPr="00A83656">
        <w:rPr>
          <w:rFonts w:ascii="Candara" w:hAnsi="Candara"/>
          <w:sz w:val="18"/>
          <w:szCs w:val="18"/>
        </w:rPr>
        <w:t>Naročnik si pridržuje pravico, da poveča</w:t>
      </w:r>
      <w:r w:rsidR="004B591A" w:rsidRPr="00A83656">
        <w:rPr>
          <w:rFonts w:ascii="Candara" w:hAnsi="Candara"/>
          <w:sz w:val="18"/>
          <w:szCs w:val="18"/>
        </w:rPr>
        <w:t xml:space="preserve"> ali zmanjša obseg naročenih storitev</w:t>
      </w:r>
      <w:r w:rsidRPr="00A83656">
        <w:rPr>
          <w:rFonts w:ascii="Candara" w:hAnsi="Candara"/>
          <w:sz w:val="18"/>
          <w:szCs w:val="18"/>
        </w:rPr>
        <w:t xml:space="preserve">. </w:t>
      </w:r>
      <w:r w:rsidR="00E95FBF" w:rsidRPr="00A83656">
        <w:rPr>
          <w:rFonts w:ascii="Candara" w:hAnsi="Candara"/>
          <w:sz w:val="18"/>
          <w:szCs w:val="18"/>
        </w:rPr>
        <w:t>Ponudnik z oddajo ponudbe potrjuje, da je z navedenim dejstvom seznanjen in nima pravice do uveljavljanja odškodnine v primeru, da se naročnik odloči za zmanjšanje obsega razpisanih storitev.</w:t>
      </w:r>
    </w:p>
    <w:p w14:paraId="69D74A80" w14:textId="77777777" w:rsidR="00E95FBF" w:rsidRPr="00A83656" w:rsidRDefault="00E95FBF" w:rsidP="00A83656">
      <w:pPr>
        <w:pStyle w:val="Naslov7"/>
        <w:rPr>
          <w:rFonts w:ascii="Candara" w:hAnsi="Candara"/>
          <w:sz w:val="18"/>
          <w:szCs w:val="18"/>
        </w:rPr>
      </w:pPr>
    </w:p>
    <w:p w14:paraId="7B9A3A9D" w14:textId="5DB18FE9" w:rsidR="00E95FBF" w:rsidRPr="00A83656" w:rsidRDefault="00E95FBF" w:rsidP="00A83656">
      <w:pPr>
        <w:pStyle w:val="Naslov7"/>
        <w:rPr>
          <w:rFonts w:ascii="Candara" w:hAnsi="Candara"/>
          <w:sz w:val="18"/>
          <w:szCs w:val="18"/>
        </w:rPr>
      </w:pPr>
      <w:r w:rsidRPr="00A83656">
        <w:rPr>
          <w:rFonts w:ascii="Candara" w:hAnsi="Candara"/>
          <w:sz w:val="18"/>
          <w:szCs w:val="18"/>
        </w:rPr>
        <w:t>Naročnik si pridružuje pravico do ponovitve razpisa.</w:t>
      </w:r>
    </w:p>
    <w:p w14:paraId="39E85AE5" w14:textId="4B28F499" w:rsidR="00562284" w:rsidRPr="00A83656" w:rsidRDefault="00E95FBF" w:rsidP="00A83656">
      <w:pPr>
        <w:pStyle w:val="Naslov7"/>
        <w:rPr>
          <w:rFonts w:ascii="Candara" w:hAnsi="Candara"/>
          <w:sz w:val="18"/>
          <w:szCs w:val="18"/>
        </w:rPr>
      </w:pPr>
      <w:r w:rsidRPr="00A83656">
        <w:rPr>
          <w:rFonts w:ascii="Candara" w:hAnsi="Candara"/>
          <w:sz w:val="18"/>
          <w:szCs w:val="18"/>
        </w:rPr>
        <w:t>Naročnik lahko uporabi postopek s pogajanji brez predhodne objave skladno z določili 46. člena ZJN-3 za javno naročilo v primeru da ni oddana nobena ponudba oz. nobena ustrezna prijava za sodelovanje.</w:t>
      </w:r>
    </w:p>
    <w:p w14:paraId="21F3D684" w14:textId="77777777" w:rsidR="00562284" w:rsidRPr="00A83656" w:rsidRDefault="00562284" w:rsidP="00A83656">
      <w:pPr>
        <w:pStyle w:val="Naslov7"/>
        <w:rPr>
          <w:rFonts w:ascii="Candara" w:hAnsi="Candara" w:cs="Arial"/>
          <w:b/>
          <w:sz w:val="18"/>
          <w:szCs w:val="18"/>
        </w:rPr>
      </w:pPr>
    </w:p>
    <w:p w14:paraId="227938D5" w14:textId="5625648B" w:rsidR="00562284" w:rsidRPr="00A83656" w:rsidRDefault="00562284" w:rsidP="00A83656">
      <w:pPr>
        <w:pStyle w:val="Naslov7"/>
        <w:rPr>
          <w:rFonts w:ascii="Candara" w:hAnsi="Candara"/>
          <w:b/>
          <w:sz w:val="18"/>
          <w:szCs w:val="18"/>
        </w:rPr>
      </w:pPr>
      <w:r w:rsidRPr="00A83656">
        <w:rPr>
          <w:rFonts w:ascii="Candara" w:hAnsi="Candara"/>
          <w:b/>
          <w:sz w:val="18"/>
          <w:szCs w:val="18"/>
        </w:rPr>
        <w:t xml:space="preserve">Naročilo </w:t>
      </w:r>
      <w:r w:rsidR="00726179" w:rsidRPr="00A83656">
        <w:rPr>
          <w:rFonts w:ascii="Candara" w:hAnsi="Candara"/>
          <w:b/>
          <w:sz w:val="18"/>
          <w:szCs w:val="18"/>
        </w:rPr>
        <w:t xml:space="preserve">je </w:t>
      </w:r>
      <w:r w:rsidRPr="00A83656">
        <w:rPr>
          <w:rFonts w:ascii="Candara" w:hAnsi="Candara"/>
          <w:b/>
          <w:sz w:val="18"/>
          <w:szCs w:val="18"/>
        </w:rPr>
        <w:t xml:space="preserve">razdeljeno na sklope, </w:t>
      </w:r>
      <w:r w:rsidR="006144B9" w:rsidRPr="00A83656">
        <w:rPr>
          <w:rFonts w:ascii="Candara" w:hAnsi="Candara"/>
          <w:b/>
          <w:sz w:val="18"/>
          <w:szCs w:val="18"/>
        </w:rPr>
        <w:t xml:space="preserve">pri čemer se </w:t>
      </w:r>
      <w:r w:rsidRPr="00A83656">
        <w:rPr>
          <w:rFonts w:ascii="Candara" w:hAnsi="Candara"/>
          <w:b/>
          <w:sz w:val="18"/>
          <w:szCs w:val="18"/>
        </w:rPr>
        <w:t>ponud</w:t>
      </w:r>
      <w:r w:rsidR="006144B9" w:rsidRPr="00A83656">
        <w:rPr>
          <w:rFonts w:ascii="Candara" w:hAnsi="Candara"/>
          <w:b/>
          <w:sz w:val="18"/>
          <w:szCs w:val="18"/>
        </w:rPr>
        <w:t>nik</w:t>
      </w:r>
      <w:r w:rsidRPr="00A83656">
        <w:rPr>
          <w:rFonts w:ascii="Candara" w:hAnsi="Candara"/>
          <w:b/>
          <w:sz w:val="18"/>
          <w:szCs w:val="18"/>
        </w:rPr>
        <w:t xml:space="preserve"> </w:t>
      </w:r>
      <w:r w:rsidR="00373046" w:rsidRPr="00A83656">
        <w:rPr>
          <w:rFonts w:ascii="Candara" w:hAnsi="Candara"/>
          <w:b/>
          <w:sz w:val="18"/>
          <w:szCs w:val="18"/>
        </w:rPr>
        <w:t xml:space="preserve">lahko </w:t>
      </w:r>
      <w:r w:rsidR="001000FE" w:rsidRPr="00A83656">
        <w:rPr>
          <w:rFonts w:ascii="Candara" w:hAnsi="Candara"/>
          <w:b/>
          <w:sz w:val="18"/>
          <w:szCs w:val="18"/>
        </w:rPr>
        <w:t xml:space="preserve">odloči, da ponudbo </w:t>
      </w:r>
      <w:r w:rsidR="00373046" w:rsidRPr="00A83656">
        <w:rPr>
          <w:rFonts w:ascii="Candara" w:hAnsi="Candara"/>
          <w:b/>
          <w:sz w:val="18"/>
          <w:szCs w:val="18"/>
        </w:rPr>
        <w:t>odda za vse sklope ali le za posamezen sklop</w:t>
      </w:r>
      <w:r w:rsidRPr="00A83656">
        <w:rPr>
          <w:rFonts w:ascii="Candara" w:hAnsi="Candara"/>
          <w:b/>
          <w:sz w:val="18"/>
          <w:szCs w:val="18"/>
        </w:rPr>
        <w:t>.</w:t>
      </w:r>
    </w:p>
    <w:p w14:paraId="4C39B6B4" w14:textId="77777777" w:rsidR="00E412F2" w:rsidRPr="00A83656" w:rsidRDefault="00E412F2" w:rsidP="00A83656">
      <w:pPr>
        <w:pStyle w:val="Naslov7"/>
        <w:rPr>
          <w:rFonts w:ascii="Candara" w:hAnsi="Candara" w:cs="Arial"/>
          <w:sz w:val="18"/>
          <w:szCs w:val="18"/>
        </w:rPr>
      </w:pPr>
    </w:p>
    <w:p w14:paraId="1F8603AB" w14:textId="1EE40C56" w:rsidR="00562284" w:rsidRPr="00A83656" w:rsidRDefault="00562284" w:rsidP="00A83656">
      <w:pPr>
        <w:pStyle w:val="Naslov7"/>
        <w:rPr>
          <w:rFonts w:ascii="Candara" w:hAnsi="Candara" w:cs="Arial"/>
          <w:b/>
          <w:sz w:val="18"/>
          <w:szCs w:val="18"/>
        </w:rPr>
      </w:pPr>
      <w:r w:rsidRPr="00A83656">
        <w:rPr>
          <w:rFonts w:ascii="Candara" w:hAnsi="Candara" w:cs="Arial"/>
          <w:sz w:val="18"/>
          <w:szCs w:val="18"/>
        </w:rPr>
        <w:t xml:space="preserve">Ponudnik mora predložiti ponudbo za </w:t>
      </w:r>
      <w:r w:rsidR="00D912C6" w:rsidRPr="00A83656">
        <w:rPr>
          <w:rFonts w:ascii="Candara" w:hAnsi="Candara" w:cs="Arial"/>
          <w:sz w:val="18"/>
          <w:szCs w:val="18"/>
        </w:rPr>
        <w:t>celotni sklop</w:t>
      </w:r>
      <w:r w:rsidRPr="00A83656">
        <w:rPr>
          <w:rFonts w:ascii="Candara" w:hAnsi="Candara" w:cs="Arial"/>
          <w:sz w:val="18"/>
          <w:szCs w:val="18"/>
        </w:rPr>
        <w:t xml:space="preserve"> v skladu z vsemi zahtevami in pogoji naročnika, navedenimi v razpisni dokumentaciji in njenih prilogah. Naročnik ne bo sprejemal delnih ponudb</w:t>
      </w:r>
      <w:r w:rsidR="00407D75" w:rsidRPr="00A83656">
        <w:rPr>
          <w:rFonts w:ascii="Candara" w:hAnsi="Candara" w:cs="Arial"/>
          <w:sz w:val="18"/>
          <w:szCs w:val="18"/>
        </w:rPr>
        <w:t xml:space="preserve"> znotraj posameznega sklopa</w:t>
      </w:r>
      <w:r w:rsidRPr="00A83656">
        <w:rPr>
          <w:rFonts w:ascii="Candara" w:hAnsi="Candara" w:cs="Arial"/>
          <w:sz w:val="18"/>
          <w:szCs w:val="18"/>
        </w:rPr>
        <w:t>.</w:t>
      </w:r>
    </w:p>
    <w:p w14:paraId="73478B1D" w14:textId="77777777" w:rsidR="00562284" w:rsidRPr="00A83656" w:rsidRDefault="00562284" w:rsidP="00A83656">
      <w:pPr>
        <w:pStyle w:val="Naslov7"/>
        <w:rPr>
          <w:rFonts w:ascii="Candara" w:hAnsi="Candara" w:cs="Arial"/>
          <w:b/>
          <w:sz w:val="18"/>
          <w:szCs w:val="18"/>
        </w:rPr>
      </w:pPr>
    </w:p>
    <w:p w14:paraId="1AB0C921" w14:textId="1550910F" w:rsidR="00195B33" w:rsidRDefault="00A83656" w:rsidP="00A83656">
      <w:pPr>
        <w:pStyle w:val="Naslov7"/>
        <w:rPr>
          <w:rFonts w:ascii="Candara" w:hAnsi="Candara" w:cs="Arial"/>
          <w:b/>
          <w:sz w:val="18"/>
          <w:szCs w:val="18"/>
        </w:rPr>
      </w:pPr>
      <w:r w:rsidRPr="00A83656">
        <w:rPr>
          <w:rFonts w:ascii="Candara" w:hAnsi="Candara" w:cs="Arial"/>
          <w:b/>
          <w:sz w:val="18"/>
          <w:szCs w:val="18"/>
        </w:rPr>
        <w:t xml:space="preserve">2. </w:t>
      </w:r>
      <w:r w:rsidR="00574A21" w:rsidRPr="00A83656">
        <w:rPr>
          <w:rFonts w:ascii="Candara" w:hAnsi="Candara" w:cs="Arial"/>
          <w:b/>
          <w:sz w:val="18"/>
          <w:szCs w:val="18"/>
        </w:rPr>
        <w:t>Pojasnila razpisne dokumentacije</w:t>
      </w:r>
      <w:r w:rsidR="00562284" w:rsidRPr="00A83656">
        <w:rPr>
          <w:rFonts w:ascii="Candara" w:hAnsi="Candara" w:cs="Arial"/>
          <w:b/>
          <w:sz w:val="18"/>
          <w:szCs w:val="18"/>
        </w:rPr>
        <w:t xml:space="preserve">: </w:t>
      </w:r>
    </w:p>
    <w:p w14:paraId="4ED9BB20" w14:textId="77777777" w:rsidR="00A83656" w:rsidRPr="00A83656" w:rsidRDefault="00A83656" w:rsidP="00A83656">
      <w:pPr>
        <w:rPr>
          <w:lang w:val="x-none" w:eastAsia="sl-SI"/>
        </w:rPr>
      </w:pPr>
    </w:p>
    <w:p w14:paraId="7D80D31D" w14:textId="77777777" w:rsidR="00574A21" w:rsidRPr="00AF088B" w:rsidRDefault="00574A21" w:rsidP="00A83656">
      <w:pPr>
        <w:pStyle w:val="Naslov7"/>
        <w:rPr>
          <w:rFonts w:ascii="Candara" w:hAnsi="Candara" w:cs="Arial"/>
          <w:sz w:val="18"/>
          <w:szCs w:val="18"/>
        </w:rPr>
      </w:pPr>
      <w:r w:rsidRPr="00AF088B">
        <w:rPr>
          <w:rFonts w:ascii="Candara" w:hAnsi="Candara" w:cs="Arial"/>
          <w:sz w:val="18"/>
          <w:szCs w:val="18"/>
        </w:rPr>
        <w:t>Komunikacija s ponudniki o vprašanjih v zvezi z vsebino naročila in v zvezi s pripravo ponudbe poteka izključno preko portala javnih naročil.</w:t>
      </w:r>
    </w:p>
    <w:p w14:paraId="522FEDAE" w14:textId="16194E0F" w:rsidR="00574A21" w:rsidRPr="00AF088B" w:rsidRDefault="00574A21" w:rsidP="00A83656">
      <w:pPr>
        <w:pStyle w:val="Naslov7"/>
        <w:rPr>
          <w:rFonts w:ascii="Candara" w:hAnsi="Candara" w:cs="Arial"/>
          <w:sz w:val="18"/>
          <w:szCs w:val="18"/>
        </w:rPr>
      </w:pPr>
      <w:r w:rsidRPr="00AF088B">
        <w:rPr>
          <w:rFonts w:ascii="Candara" w:hAnsi="Candara" w:cs="Arial"/>
          <w:sz w:val="18"/>
          <w:szCs w:val="18"/>
        </w:rPr>
        <w:t xml:space="preserve">Naročnik bo zahtevo za pojasnilo razpisne dokumentacije oziroma kakršnokoli drugo vprašanje v zvezi z naročilom štel kot pravočasno, v kolikor bo na portalu javnih naročil zastavljeno najkasneje do vključno </w:t>
      </w:r>
      <w:r w:rsidR="00AF088B" w:rsidRPr="00AF088B">
        <w:rPr>
          <w:rFonts w:ascii="Candara" w:hAnsi="Candara" w:cs="Arial"/>
          <w:b/>
          <w:bCs w:val="0"/>
          <w:sz w:val="18"/>
          <w:szCs w:val="18"/>
          <w:lang w:val="sl-SI"/>
        </w:rPr>
        <w:t>27. 11. 2023</w:t>
      </w:r>
      <w:r w:rsidRPr="00AF088B">
        <w:rPr>
          <w:rFonts w:ascii="Candara" w:hAnsi="Candara" w:cs="Arial"/>
          <w:b/>
          <w:bCs w:val="0"/>
          <w:sz w:val="18"/>
          <w:szCs w:val="18"/>
        </w:rPr>
        <w:t xml:space="preserve"> </w:t>
      </w:r>
      <w:r w:rsidRPr="00AF088B">
        <w:rPr>
          <w:rFonts w:ascii="Candara" w:hAnsi="Candara" w:cs="Arial"/>
          <w:b/>
          <w:bCs w:val="0"/>
          <w:i/>
          <w:sz w:val="18"/>
          <w:szCs w:val="18"/>
        </w:rPr>
        <w:t xml:space="preserve">/ </w:t>
      </w:r>
      <w:r w:rsidRPr="00AF088B">
        <w:rPr>
          <w:rFonts w:ascii="Candara" w:hAnsi="Candara" w:cs="Arial"/>
          <w:b/>
          <w:bCs w:val="0"/>
          <w:sz w:val="18"/>
          <w:szCs w:val="18"/>
        </w:rPr>
        <w:t xml:space="preserve"> do </w:t>
      </w:r>
      <w:r w:rsidR="00AF088B" w:rsidRPr="00AF088B">
        <w:rPr>
          <w:rFonts w:ascii="Candara" w:hAnsi="Candara" w:cs="Arial"/>
          <w:b/>
          <w:bCs w:val="0"/>
          <w:sz w:val="18"/>
          <w:szCs w:val="18"/>
          <w:lang w:val="sl-SI"/>
        </w:rPr>
        <w:t>12.00</w:t>
      </w:r>
      <w:r w:rsidRPr="00AF088B">
        <w:rPr>
          <w:rFonts w:ascii="Candara" w:hAnsi="Candara" w:cs="Arial"/>
          <w:b/>
          <w:bCs w:val="0"/>
          <w:sz w:val="18"/>
          <w:szCs w:val="18"/>
        </w:rPr>
        <w:t xml:space="preserve"> ure</w:t>
      </w:r>
      <w:r w:rsidRPr="00AF088B">
        <w:rPr>
          <w:rFonts w:ascii="Candara" w:hAnsi="Candara" w:cs="Arial"/>
          <w:sz w:val="18"/>
          <w:szCs w:val="18"/>
        </w:rPr>
        <w:t xml:space="preserve"> </w:t>
      </w:r>
      <w:r w:rsidRPr="00AF088B">
        <w:rPr>
          <w:rFonts w:ascii="Candara" w:hAnsi="Candara" w:cs="Arial"/>
          <w:i/>
          <w:sz w:val="18"/>
          <w:szCs w:val="18"/>
        </w:rPr>
        <w:t xml:space="preserve">/pri določitvi datuma upoštevati, da je zadnji zakonsko določen dan za naročnikove odgovore oziroma pojasnila v odprtem postopku 6 (šest) dni pred datumom, ki je določen za oddajo ponudb; rok določiti 6+x dni, pri čemer je x čas, ki ga potrebuje </w:t>
      </w:r>
      <w:r w:rsidRPr="00AF088B">
        <w:rPr>
          <w:rFonts w:ascii="Candara" w:hAnsi="Candara" w:cs="Arial"/>
          <w:i/>
          <w:sz w:val="18"/>
          <w:szCs w:val="18"/>
        </w:rPr>
        <w:lastRenderedPageBreak/>
        <w:t>naročnik za pripravo odgovora; v kolikor naročnik skrajša rok za oddajo ponudb iz razloga nujnosti, je ta rok štiri dni pred iztekom roka za oddajo ponudb/</w:t>
      </w:r>
      <w:r w:rsidRPr="00AF088B">
        <w:rPr>
          <w:rFonts w:ascii="Candara" w:hAnsi="Candara" w:cs="Arial"/>
          <w:sz w:val="18"/>
          <w:szCs w:val="18"/>
        </w:rPr>
        <w:t xml:space="preserve">. </w:t>
      </w:r>
    </w:p>
    <w:p w14:paraId="13BE06A7" w14:textId="77777777" w:rsidR="00574A21" w:rsidRPr="00AF088B" w:rsidRDefault="00574A21" w:rsidP="00A83656">
      <w:pPr>
        <w:pStyle w:val="Naslov7"/>
        <w:rPr>
          <w:rFonts w:ascii="Candara" w:hAnsi="Candara" w:cs="Arial"/>
          <w:sz w:val="18"/>
          <w:szCs w:val="18"/>
        </w:rPr>
      </w:pPr>
      <w:r w:rsidRPr="00AF088B">
        <w:rPr>
          <w:rFonts w:ascii="Candara" w:hAnsi="Candara" w:cs="Arial"/>
          <w:sz w:val="18"/>
          <w:szCs w:val="18"/>
        </w:rPr>
        <w:t>Na zahteve za pojasnila oziroma druga vprašanja v zvezi z naročilom, zastavljena po tem roku, naročnik ne bo odgovarjal.</w:t>
      </w:r>
    </w:p>
    <w:p w14:paraId="7C11F15B" w14:textId="77777777" w:rsidR="00574A21" w:rsidRPr="00AF088B" w:rsidRDefault="00574A21" w:rsidP="00A83656">
      <w:pPr>
        <w:pStyle w:val="Naslov7"/>
        <w:rPr>
          <w:rFonts w:ascii="Candara" w:hAnsi="Candara" w:cs="Arial"/>
          <w:sz w:val="18"/>
          <w:szCs w:val="18"/>
        </w:rPr>
      </w:pPr>
      <w:r w:rsidRPr="00AF088B">
        <w:rPr>
          <w:rFonts w:ascii="Candara" w:hAnsi="Candara" w:cs="Arial"/>
          <w:sz w:val="18"/>
          <w:szCs w:val="18"/>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154D098" w14:textId="3B173D98" w:rsidR="0087309D" w:rsidRPr="00AF088B" w:rsidRDefault="00574A21" w:rsidP="00A83656">
      <w:pPr>
        <w:pStyle w:val="Naslov7"/>
        <w:rPr>
          <w:rFonts w:ascii="Candara" w:hAnsi="Candara" w:cs="Arial"/>
          <w:sz w:val="18"/>
          <w:szCs w:val="18"/>
        </w:rPr>
      </w:pPr>
      <w:r w:rsidRPr="00AF088B">
        <w:rPr>
          <w:rFonts w:ascii="Candara" w:hAnsi="Candara" w:cs="Arial"/>
          <w:sz w:val="18"/>
          <w:szCs w:val="18"/>
        </w:rPr>
        <w:t xml:space="preserve"> </w:t>
      </w:r>
    </w:p>
    <w:p w14:paraId="43576FCC" w14:textId="624C5301" w:rsidR="00E95FBF" w:rsidRPr="00AF088B" w:rsidRDefault="00A83656" w:rsidP="00A83656">
      <w:pPr>
        <w:pStyle w:val="Naslov7"/>
        <w:rPr>
          <w:rFonts w:ascii="Candara" w:hAnsi="Candara" w:cs="Arial"/>
          <w:b/>
          <w:sz w:val="18"/>
          <w:szCs w:val="18"/>
        </w:rPr>
      </w:pPr>
      <w:r w:rsidRPr="00AF088B">
        <w:rPr>
          <w:rFonts w:ascii="Candara" w:hAnsi="Candara" w:cs="Arial"/>
          <w:b/>
          <w:sz w:val="18"/>
          <w:szCs w:val="18"/>
        </w:rPr>
        <w:t xml:space="preserve">3. </w:t>
      </w:r>
      <w:r w:rsidR="00E95FBF" w:rsidRPr="00AF088B">
        <w:rPr>
          <w:rFonts w:ascii="Candara" w:hAnsi="Candara" w:cs="Arial"/>
          <w:b/>
          <w:sz w:val="18"/>
          <w:szCs w:val="18"/>
        </w:rPr>
        <w:t>Prevzem razpisne dokumentacije:</w:t>
      </w:r>
    </w:p>
    <w:p w14:paraId="55402E52" w14:textId="77777777" w:rsidR="00E95FBF" w:rsidRPr="00AF088B" w:rsidRDefault="00E95FBF" w:rsidP="00A83656">
      <w:pPr>
        <w:pStyle w:val="Naslov7"/>
        <w:rPr>
          <w:rFonts w:ascii="Candara" w:hAnsi="Candara" w:cs="Arial"/>
          <w:b/>
          <w:sz w:val="18"/>
          <w:szCs w:val="18"/>
        </w:rPr>
      </w:pPr>
    </w:p>
    <w:p w14:paraId="0C68CD1D" w14:textId="1A3DE29F" w:rsidR="00E95FBF" w:rsidRPr="00AF088B" w:rsidRDefault="00E95FBF" w:rsidP="00A83656">
      <w:pPr>
        <w:pStyle w:val="Naslov7"/>
        <w:rPr>
          <w:rFonts w:ascii="Candara" w:hAnsi="Candara" w:cs="Arial"/>
          <w:sz w:val="18"/>
          <w:szCs w:val="18"/>
        </w:rPr>
      </w:pPr>
      <w:r w:rsidRPr="00AF088B">
        <w:rPr>
          <w:rFonts w:ascii="Candara" w:hAnsi="Candara" w:cs="Arial"/>
          <w:sz w:val="18"/>
          <w:szCs w:val="18"/>
        </w:rPr>
        <w:t xml:space="preserve">Razpisna dokumentacija je brezplačna in je </w:t>
      </w:r>
      <w:r w:rsidRPr="00AF088B">
        <w:rPr>
          <w:rFonts w:ascii="Candara" w:hAnsi="Candara" w:cs="Arial"/>
          <w:iCs/>
          <w:sz w:val="18"/>
          <w:szCs w:val="18"/>
        </w:rPr>
        <w:t xml:space="preserve">dostopna z objavo javnega naročila </w:t>
      </w:r>
      <w:r w:rsidRPr="00AF088B">
        <w:rPr>
          <w:rFonts w:ascii="Candara" w:hAnsi="Candara" w:cs="Arial"/>
          <w:sz w:val="18"/>
          <w:szCs w:val="18"/>
        </w:rPr>
        <w:t>na portalu javnih naročil.</w:t>
      </w:r>
    </w:p>
    <w:p w14:paraId="532BB7A4" w14:textId="77777777" w:rsidR="00E95FBF" w:rsidRPr="00AF088B" w:rsidRDefault="00E95FBF" w:rsidP="00A83656">
      <w:pPr>
        <w:pStyle w:val="Naslov7"/>
        <w:rPr>
          <w:rFonts w:ascii="Candara" w:hAnsi="Candara" w:cs="Arial"/>
          <w:iCs/>
          <w:sz w:val="18"/>
          <w:szCs w:val="18"/>
        </w:rPr>
      </w:pPr>
    </w:p>
    <w:p w14:paraId="2DD302C1" w14:textId="0A21692E" w:rsidR="0087309D" w:rsidRPr="00AF088B" w:rsidRDefault="00E95FBF" w:rsidP="00A83656">
      <w:pPr>
        <w:pStyle w:val="Naslov7"/>
        <w:rPr>
          <w:rFonts w:ascii="Candara" w:hAnsi="Candara" w:cs="Arial"/>
          <w:iCs/>
          <w:sz w:val="18"/>
          <w:szCs w:val="18"/>
        </w:rPr>
      </w:pPr>
      <w:r w:rsidRPr="00AF088B">
        <w:rPr>
          <w:rFonts w:ascii="Candara" w:hAnsi="Candara" w:cs="Arial"/>
          <w:iCs/>
          <w:sz w:val="18"/>
          <w:szCs w:val="18"/>
        </w:rPr>
        <w:t xml:space="preserve">Zavarovalno tehnična dokumentacija bo vsem zainteresiranim ponudnikom predana preko elektronske pošte, zahtevo za pridobitev dokumentacije se posreduje na elektronski naslov </w:t>
      </w:r>
      <w:hyperlink r:id="rId14">
        <w:r w:rsidRPr="00AF088B">
          <w:rPr>
            <w:rStyle w:val="Hiperpovezava"/>
            <w:rFonts w:ascii="Candara" w:hAnsi="Candara" w:cs="Arial"/>
            <w:iCs/>
            <w:sz w:val="18"/>
            <w:szCs w:val="18"/>
          </w:rPr>
          <w:t>samo.zorko@sb-brezice.si</w:t>
        </w:r>
      </w:hyperlink>
      <w:r w:rsidR="00484222" w:rsidRPr="00AF088B">
        <w:rPr>
          <w:rStyle w:val="Hiperpovezava"/>
          <w:rFonts w:ascii="Candara" w:hAnsi="Candara" w:cs="Arial"/>
          <w:iCs/>
          <w:sz w:val="18"/>
          <w:szCs w:val="18"/>
        </w:rPr>
        <w:t>.</w:t>
      </w:r>
    </w:p>
    <w:p w14:paraId="3215326B" w14:textId="77777777" w:rsidR="00E95FBF" w:rsidRPr="00AF088B" w:rsidRDefault="00E95FBF" w:rsidP="00A83656">
      <w:pPr>
        <w:pStyle w:val="Naslov7"/>
        <w:rPr>
          <w:rFonts w:ascii="Candara" w:hAnsi="Candara" w:cs="Arial"/>
          <w:sz w:val="18"/>
          <w:szCs w:val="18"/>
        </w:rPr>
      </w:pPr>
    </w:p>
    <w:p w14:paraId="3A703D44" w14:textId="109A44A4" w:rsidR="00A83656" w:rsidRPr="00AF088B" w:rsidRDefault="00A83656" w:rsidP="00A83656">
      <w:pPr>
        <w:pStyle w:val="Naslov7"/>
        <w:rPr>
          <w:rFonts w:ascii="Candara" w:hAnsi="Candara" w:cs="Arial"/>
          <w:b/>
          <w:sz w:val="18"/>
          <w:szCs w:val="18"/>
        </w:rPr>
      </w:pPr>
      <w:r w:rsidRPr="00AF088B">
        <w:rPr>
          <w:rFonts w:ascii="Candara" w:hAnsi="Candara" w:cs="Arial"/>
          <w:b/>
          <w:sz w:val="18"/>
          <w:szCs w:val="18"/>
        </w:rPr>
        <w:t xml:space="preserve">4. </w:t>
      </w:r>
      <w:r w:rsidR="0087309D" w:rsidRPr="00AF088B">
        <w:rPr>
          <w:rFonts w:ascii="Candara" w:hAnsi="Candara" w:cs="Arial"/>
          <w:b/>
          <w:sz w:val="18"/>
          <w:szCs w:val="18"/>
        </w:rPr>
        <w:t xml:space="preserve">Rok za predložitev ponudb: </w:t>
      </w:r>
    </w:p>
    <w:p w14:paraId="094811FC" w14:textId="77777777" w:rsidR="00A83656" w:rsidRPr="00AF088B" w:rsidRDefault="00A83656" w:rsidP="00A83656">
      <w:pPr>
        <w:rPr>
          <w:lang w:val="x-none" w:eastAsia="sl-SI"/>
        </w:rPr>
      </w:pPr>
    </w:p>
    <w:p w14:paraId="631794D5" w14:textId="5CC0E859" w:rsidR="00574A21" w:rsidRPr="00AF088B" w:rsidRDefault="00574A21" w:rsidP="00A83656">
      <w:pPr>
        <w:pStyle w:val="Naslov7"/>
        <w:rPr>
          <w:rFonts w:ascii="Candara" w:hAnsi="Candara" w:cs="Arial"/>
          <w:sz w:val="18"/>
          <w:szCs w:val="18"/>
        </w:rPr>
      </w:pPr>
      <w:r w:rsidRPr="00AF088B">
        <w:rPr>
          <w:rFonts w:ascii="Candara" w:hAnsi="Candara" w:cs="Arial"/>
          <w:sz w:val="18"/>
          <w:szCs w:val="18"/>
        </w:rPr>
        <w:t xml:space="preserve">Ponudniki morajo ponudbe predložiti v informacijski sistem e-JN (v nadaljevanju: sistem e-JN) na spletnem naslovu </w:t>
      </w:r>
      <w:hyperlink r:id="rId15" w:history="1">
        <w:r w:rsidRPr="00AF088B">
          <w:rPr>
            <w:rStyle w:val="Hiperpovezava"/>
            <w:rFonts w:ascii="Candara" w:hAnsi="Candara" w:cs="Arial"/>
            <w:sz w:val="18"/>
            <w:szCs w:val="18"/>
          </w:rPr>
          <w:t>https://ejn.gov.si</w:t>
        </w:r>
      </w:hyperlink>
      <w:r w:rsidRPr="00AF088B">
        <w:rPr>
          <w:rFonts w:ascii="Candara" w:hAnsi="Candara" w:cs="Arial"/>
          <w:sz w:val="18"/>
          <w:szCs w:val="18"/>
        </w:rPr>
        <w:t xml:space="preserve">, v skladu s točko 3 dokumenta Navodila za uporabo informacijskega sistema e-JN: PONUDNIKI, ki je del te razpisne dokumentacije in objavljen na spletnem naslovu </w:t>
      </w:r>
      <w:hyperlink r:id="rId16" w:history="1">
        <w:r w:rsidRPr="00AF088B">
          <w:rPr>
            <w:rStyle w:val="Hiperpovezava"/>
            <w:rFonts w:ascii="Candara" w:hAnsi="Candara" w:cs="Arial"/>
            <w:sz w:val="18"/>
            <w:szCs w:val="18"/>
          </w:rPr>
          <w:t>https://ejn.gov.si</w:t>
        </w:r>
      </w:hyperlink>
      <w:r w:rsidRPr="00AF088B">
        <w:rPr>
          <w:rFonts w:ascii="Candara" w:hAnsi="Candara" w:cs="Arial"/>
          <w:sz w:val="18"/>
          <w:szCs w:val="18"/>
        </w:rPr>
        <w:t>.</w:t>
      </w:r>
    </w:p>
    <w:p w14:paraId="1AB5A22C" w14:textId="77777777" w:rsidR="00574A21" w:rsidRPr="00AF088B" w:rsidRDefault="00574A21" w:rsidP="00A83656">
      <w:pPr>
        <w:pStyle w:val="Naslov7"/>
        <w:rPr>
          <w:rFonts w:ascii="Candara" w:hAnsi="Candara" w:cs="Arial"/>
          <w:sz w:val="18"/>
          <w:szCs w:val="18"/>
        </w:rPr>
      </w:pPr>
    </w:p>
    <w:p w14:paraId="451B2FF3" w14:textId="77777777" w:rsidR="00574A21" w:rsidRPr="00AF088B" w:rsidRDefault="00574A21" w:rsidP="00A83656">
      <w:pPr>
        <w:pStyle w:val="Naslov7"/>
        <w:rPr>
          <w:rFonts w:ascii="Candara" w:hAnsi="Candara" w:cs="Arial"/>
          <w:sz w:val="18"/>
          <w:szCs w:val="18"/>
        </w:rPr>
      </w:pPr>
      <w:r w:rsidRPr="00AF088B">
        <w:rPr>
          <w:rFonts w:ascii="Candara" w:hAnsi="Candara" w:cs="Arial"/>
          <w:sz w:val="18"/>
          <w:szCs w:val="18"/>
        </w:rPr>
        <w:t xml:space="preserve">Ponudnik se mora pred oddajo ponudbe registrirati na spletnem naslovu </w:t>
      </w:r>
      <w:hyperlink r:id="rId17" w:history="1">
        <w:r w:rsidRPr="00AF088B">
          <w:rPr>
            <w:rStyle w:val="Hiperpovezava"/>
            <w:rFonts w:ascii="Candara" w:hAnsi="Candara" w:cs="Arial"/>
            <w:sz w:val="18"/>
            <w:szCs w:val="18"/>
          </w:rPr>
          <w:t>https://ejn.gov.si</w:t>
        </w:r>
      </w:hyperlink>
      <w:r w:rsidRPr="00AF088B">
        <w:rPr>
          <w:rFonts w:ascii="Candara" w:hAnsi="Candara" w:cs="Arial"/>
          <w:sz w:val="18"/>
          <w:szCs w:val="18"/>
        </w:rPr>
        <w:t>, v skladu z Navodili za uporabo informacijskega sistema e-JN. Če je ponudnik že registriran v sistem e-JN, se v aplikacijo prijavi na istem naslovu.</w:t>
      </w:r>
    </w:p>
    <w:p w14:paraId="3F0B5F6F" w14:textId="77777777" w:rsidR="00574A21" w:rsidRPr="00AF088B" w:rsidRDefault="00574A21" w:rsidP="00A83656">
      <w:pPr>
        <w:pStyle w:val="Naslov7"/>
        <w:rPr>
          <w:rFonts w:ascii="Candara" w:hAnsi="Candara" w:cs="Arial"/>
          <w:sz w:val="18"/>
          <w:szCs w:val="18"/>
        </w:rPr>
      </w:pPr>
      <w:r w:rsidRPr="00AF088B">
        <w:rPr>
          <w:rFonts w:ascii="Candara" w:hAnsi="Candara" w:cs="Arial"/>
          <w:sz w:val="18"/>
          <w:szCs w:val="18"/>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F088B">
        <w:rPr>
          <w:rFonts w:ascii="Candara" w:hAnsi="Candara" w:cs="Arial"/>
          <w:i/>
          <w:sz w:val="18"/>
          <w:szCs w:val="18"/>
          <w:vertAlign w:val="superscript"/>
        </w:rPr>
        <w:footnoteReference w:id="2"/>
      </w:r>
      <w:r w:rsidRPr="00AF088B">
        <w:rPr>
          <w:rFonts w:ascii="Candara" w:hAnsi="Candara" w:cs="Arial"/>
          <w:sz w:val="18"/>
          <w:szCs w:val="18"/>
        </w:rPr>
        <w:t>). Z oddajo ponudbe je le-ta zavezujoča za čas, naveden v ponudbi, razen če jo uporabnik ponudnika umakne ali spremeni pred potekom roka za oddajo ponudb.</w:t>
      </w:r>
    </w:p>
    <w:p w14:paraId="3258FD37" w14:textId="6F4C69ED" w:rsidR="00574A21" w:rsidRPr="00AF088B" w:rsidRDefault="00574A21" w:rsidP="00A83656">
      <w:pPr>
        <w:pStyle w:val="Naslov7"/>
        <w:rPr>
          <w:rFonts w:ascii="Candara" w:hAnsi="Candara" w:cs="Arial"/>
          <w:sz w:val="18"/>
          <w:szCs w:val="18"/>
        </w:rPr>
      </w:pPr>
      <w:r w:rsidRPr="00AF088B">
        <w:rPr>
          <w:rFonts w:ascii="Candara" w:hAnsi="Candara" w:cs="Arial"/>
          <w:sz w:val="18"/>
          <w:szCs w:val="18"/>
        </w:rPr>
        <w:t xml:space="preserve">Ponudba se šteje za pravočasno oddano, če jo naročnik prejme preko sistema e-JN </w:t>
      </w:r>
      <w:hyperlink r:id="rId18" w:history="1">
        <w:r w:rsidRPr="00AF088B">
          <w:rPr>
            <w:rStyle w:val="Hiperpovezava"/>
            <w:rFonts w:ascii="Candara" w:hAnsi="Candara" w:cs="Arial"/>
            <w:sz w:val="18"/>
            <w:szCs w:val="18"/>
          </w:rPr>
          <w:t>https://ejn.gov.si</w:t>
        </w:r>
      </w:hyperlink>
      <w:r w:rsidRPr="00AF088B">
        <w:rPr>
          <w:rFonts w:ascii="Candara" w:hAnsi="Candara" w:cs="Arial"/>
          <w:sz w:val="18"/>
          <w:szCs w:val="18"/>
        </w:rPr>
        <w:t xml:space="preserve"> </w:t>
      </w:r>
      <w:r w:rsidRPr="00AF088B">
        <w:rPr>
          <w:rFonts w:ascii="Candara" w:hAnsi="Candara" w:cs="Arial"/>
          <w:b/>
          <w:sz w:val="18"/>
          <w:szCs w:val="18"/>
        </w:rPr>
        <w:t xml:space="preserve">najkasneje do </w:t>
      </w:r>
      <w:r w:rsidR="00AF088B" w:rsidRPr="00AF088B">
        <w:rPr>
          <w:rFonts w:ascii="Candara" w:hAnsi="Candara" w:cs="Arial"/>
          <w:b/>
          <w:i/>
          <w:sz w:val="18"/>
          <w:szCs w:val="18"/>
          <w:lang w:val="sl-SI"/>
        </w:rPr>
        <w:t xml:space="preserve">7. 12. 2023 </w:t>
      </w:r>
      <w:r w:rsidRPr="00AF088B">
        <w:rPr>
          <w:rFonts w:ascii="Candara" w:hAnsi="Candara" w:cs="Arial"/>
          <w:b/>
          <w:i/>
          <w:sz w:val="18"/>
          <w:szCs w:val="18"/>
        </w:rPr>
        <w:t xml:space="preserve"> </w:t>
      </w:r>
      <w:r w:rsidRPr="00AF088B">
        <w:rPr>
          <w:rFonts w:ascii="Candara" w:hAnsi="Candara" w:cs="Arial"/>
          <w:b/>
          <w:sz w:val="18"/>
          <w:szCs w:val="18"/>
        </w:rPr>
        <w:t xml:space="preserve">do </w:t>
      </w:r>
      <w:r w:rsidR="00AF088B" w:rsidRPr="00AF088B">
        <w:rPr>
          <w:rFonts w:ascii="Candara" w:hAnsi="Candara" w:cs="Arial"/>
          <w:b/>
          <w:sz w:val="18"/>
          <w:szCs w:val="18"/>
          <w:lang w:val="sl-SI"/>
        </w:rPr>
        <w:t xml:space="preserve">9.00 </w:t>
      </w:r>
      <w:r w:rsidRPr="00AF088B">
        <w:rPr>
          <w:rFonts w:ascii="Candara" w:hAnsi="Candara" w:cs="Arial"/>
          <w:b/>
          <w:sz w:val="18"/>
          <w:szCs w:val="18"/>
        </w:rPr>
        <w:t>ure</w:t>
      </w:r>
      <w:r w:rsidRPr="00AF088B">
        <w:rPr>
          <w:rFonts w:ascii="Candara" w:hAnsi="Candara" w:cs="Arial"/>
          <w:sz w:val="18"/>
          <w:szCs w:val="18"/>
        </w:rPr>
        <w:t>. Za oddano ponudbo se šteje ponudba, ki je v sistemu e-JN označena s statusom »ODDANA«.</w:t>
      </w:r>
    </w:p>
    <w:p w14:paraId="1AF7034B" w14:textId="77777777" w:rsidR="00574A21" w:rsidRPr="00AF088B" w:rsidRDefault="00574A21" w:rsidP="00A83656">
      <w:pPr>
        <w:pStyle w:val="Naslov7"/>
        <w:rPr>
          <w:rFonts w:ascii="Candara" w:hAnsi="Candara" w:cs="Arial"/>
          <w:sz w:val="18"/>
          <w:szCs w:val="18"/>
        </w:rPr>
      </w:pPr>
      <w:r w:rsidRPr="00AF088B">
        <w:rPr>
          <w:rFonts w:ascii="Candara" w:hAnsi="Candara" w:cs="Arial"/>
          <w:sz w:val="18"/>
          <w:szCs w:val="18"/>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14625B2" w14:textId="77777777" w:rsidR="00574A21" w:rsidRPr="00AF088B" w:rsidRDefault="00574A21" w:rsidP="00A83656">
      <w:pPr>
        <w:pStyle w:val="Naslov7"/>
        <w:rPr>
          <w:rFonts w:ascii="Candara" w:hAnsi="Candara" w:cs="Arial"/>
          <w:sz w:val="18"/>
          <w:szCs w:val="18"/>
        </w:rPr>
      </w:pPr>
    </w:p>
    <w:p w14:paraId="7E80A3CF" w14:textId="48682ADE" w:rsidR="00CB4C7C" w:rsidRPr="00AF088B" w:rsidRDefault="00574A21" w:rsidP="00A83656">
      <w:pPr>
        <w:pStyle w:val="Naslov7"/>
        <w:rPr>
          <w:rFonts w:ascii="Candara" w:hAnsi="Candara" w:cs="Arial"/>
          <w:sz w:val="18"/>
          <w:szCs w:val="18"/>
        </w:rPr>
      </w:pPr>
      <w:r w:rsidRPr="00AF088B">
        <w:rPr>
          <w:rFonts w:ascii="Candara" w:hAnsi="Candara" w:cs="Arial"/>
          <w:sz w:val="18"/>
          <w:szCs w:val="18"/>
        </w:rPr>
        <w:t>Po preteku roka za predložitev ponudb ponudbe ne bo več mogoče oddati.</w:t>
      </w:r>
    </w:p>
    <w:p w14:paraId="682863B6" w14:textId="77777777" w:rsidR="008C19AB" w:rsidRPr="00AF088B" w:rsidRDefault="008C19AB" w:rsidP="00A83656">
      <w:pPr>
        <w:pStyle w:val="Naslov7"/>
        <w:rPr>
          <w:rFonts w:ascii="Candara" w:hAnsi="Candara"/>
          <w:b/>
          <w:sz w:val="18"/>
          <w:szCs w:val="18"/>
        </w:rPr>
      </w:pPr>
    </w:p>
    <w:p w14:paraId="21899D22" w14:textId="294E9369" w:rsidR="00A83656" w:rsidRPr="00AF088B" w:rsidRDefault="00A83656" w:rsidP="00A83656">
      <w:pPr>
        <w:pStyle w:val="Naslov7"/>
        <w:rPr>
          <w:rFonts w:ascii="Candara" w:hAnsi="Candara"/>
          <w:b/>
          <w:sz w:val="18"/>
          <w:szCs w:val="18"/>
        </w:rPr>
      </w:pPr>
      <w:r w:rsidRPr="00AF088B">
        <w:rPr>
          <w:rFonts w:ascii="Candara" w:hAnsi="Candara"/>
          <w:b/>
          <w:sz w:val="18"/>
          <w:szCs w:val="18"/>
        </w:rPr>
        <w:t xml:space="preserve">5. </w:t>
      </w:r>
      <w:r w:rsidR="00CA79F7" w:rsidRPr="00AF088B">
        <w:rPr>
          <w:rFonts w:ascii="Candara" w:hAnsi="Candara"/>
          <w:b/>
          <w:sz w:val="18"/>
          <w:szCs w:val="18"/>
        </w:rPr>
        <w:t xml:space="preserve">Odpiranje ponudb: </w:t>
      </w:r>
    </w:p>
    <w:p w14:paraId="4679F0EC" w14:textId="77777777" w:rsidR="00A83656" w:rsidRPr="00AF088B" w:rsidRDefault="00A83656" w:rsidP="00A83656">
      <w:pPr>
        <w:rPr>
          <w:lang w:val="x-none" w:eastAsia="sl-SI"/>
        </w:rPr>
      </w:pPr>
    </w:p>
    <w:p w14:paraId="4383B3BF" w14:textId="3B844513" w:rsidR="00574A21" w:rsidRPr="00AF088B" w:rsidRDefault="00574A21" w:rsidP="00A83656">
      <w:pPr>
        <w:pStyle w:val="Naslov7"/>
        <w:rPr>
          <w:rFonts w:ascii="Candara" w:hAnsi="Candara"/>
          <w:b/>
          <w:sz w:val="18"/>
          <w:szCs w:val="18"/>
          <w:u w:val="single"/>
        </w:rPr>
      </w:pPr>
      <w:r w:rsidRPr="00AF088B">
        <w:rPr>
          <w:rFonts w:ascii="Candara" w:hAnsi="Candara"/>
          <w:sz w:val="18"/>
          <w:szCs w:val="18"/>
        </w:rPr>
        <w:t xml:space="preserve">Odpiranje ponudb bo potekalo avtomatično v sistemu e-JN dne </w:t>
      </w:r>
      <w:r w:rsidR="00AF088B" w:rsidRPr="00AF088B">
        <w:rPr>
          <w:rFonts w:ascii="Candara" w:hAnsi="Candara"/>
          <w:b/>
          <w:sz w:val="18"/>
          <w:szCs w:val="18"/>
          <w:lang w:val="sl-SI"/>
        </w:rPr>
        <w:t>7. 12. 2023</w:t>
      </w:r>
      <w:r w:rsidRPr="00AF088B">
        <w:rPr>
          <w:rFonts w:ascii="Candara" w:hAnsi="Candara"/>
          <w:sz w:val="18"/>
          <w:szCs w:val="18"/>
        </w:rPr>
        <w:t xml:space="preserve"> in se bo začelo </w:t>
      </w:r>
      <w:r w:rsidRPr="00AF088B">
        <w:rPr>
          <w:rFonts w:ascii="Candara" w:hAnsi="Candara"/>
          <w:b/>
          <w:sz w:val="18"/>
          <w:szCs w:val="18"/>
        </w:rPr>
        <w:t xml:space="preserve">ob </w:t>
      </w:r>
      <w:r w:rsidR="00AF088B" w:rsidRPr="00AF088B">
        <w:rPr>
          <w:rFonts w:ascii="Candara" w:hAnsi="Candara"/>
          <w:b/>
          <w:sz w:val="18"/>
          <w:szCs w:val="18"/>
          <w:lang w:val="sl-SI"/>
        </w:rPr>
        <w:t>12.00</w:t>
      </w:r>
      <w:r w:rsidRPr="00AF088B">
        <w:rPr>
          <w:rFonts w:ascii="Candara" w:hAnsi="Candara"/>
          <w:b/>
          <w:sz w:val="18"/>
          <w:szCs w:val="18"/>
        </w:rPr>
        <w:t xml:space="preserve"> uri</w:t>
      </w:r>
      <w:r w:rsidRPr="00AF088B">
        <w:rPr>
          <w:rFonts w:ascii="Candara" w:hAnsi="Candara"/>
          <w:sz w:val="18"/>
          <w:szCs w:val="18"/>
        </w:rPr>
        <w:t xml:space="preserve"> na spletnem naslovu </w:t>
      </w:r>
      <w:hyperlink r:id="rId19" w:history="1">
        <w:r w:rsidRPr="00AF088B">
          <w:rPr>
            <w:rStyle w:val="Hiperpovezava"/>
            <w:rFonts w:ascii="Candara" w:hAnsi="Candara"/>
            <w:sz w:val="18"/>
            <w:szCs w:val="18"/>
          </w:rPr>
          <w:t>https://ejn.gov.si</w:t>
        </w:r>
      </w:hyperlink>
      <w:r w:rsidRPr="00AF088B">
        <w:rPr>
          <w:rFonts w:ascii="Candara" w:hAnsi="Candara"/>
          <w:sz w:val="18"/>
          <w:szCs w:val="18"/>
        </w:rPr>
        <w:t xml:space="preserve">. </w:t>
      </w:r>
    </w:p>
    <w:p w14:paraId="3E2D49D1" w14:textId="3ECCC31B" w:rsidR="0088141D" w:rsidRPr="00A83656" w:rsidRDefault="00574A21" w:rsidP="00A83656">
      <w:pPr>
        <w:pStyle w:val="Naslov7"/>
        <w:rPr>
          <w:rFonts w:ascii="Candara" w:hAnsi="Candara"/>
          <w:sz w:val="18"/>
          <w:szCs w:val="18"/>
        </w:rPr>
      </w:pPr>
      <w:r w:rsidRPr="00AF088B">
        <w:rPr>
          <w:rFonts w:ascii="Candara" w:hAnsi="Candara"/>
          <w:sz w:val="18"/>
          <w:szCs w:val="18"/>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A83656">
        <w:rPr>
          <w:rFonts w:ascii="Candara" w:hAnsi="Candara"/>
          <w:sz w:val="18"/>
          <w:szCs w:val="18"/>
        </w:rPr>
        <w:t xml:space="preserve"> </w:t>
      </w:r>
    </w:p>
    <w:p w14:paraId="5065C1E4" w14:textId="77777777" w:rsidR="00484222" w:rsidRPr="00A83656" w:rsidRDefault="00484222" w:rsidP="00A83656">
      <w:pPr>
        <w:pStyle w:val="Naslov7"/>
        <w:rPr>
          <w:rFonts w:ascii="Candara" w:hAnsi="Candara"/>
          <w:sz w:val="18"/>
          <w:szCs w:val="18"/>
        </w:rPr>
      </w:pPr>
    </w:p>
    <w:p w14:paraId="3C9E6852" w14:textId="43A5444E" w:rsidR="0088141D" w:rsidRPr="00A83656" w:rsidRDefault="00A83656" w:rsidP="00A83656">
      <w:pPr>
        <w:pStyle w:val="Naslov7"/>
        <w:rPr>
          <w:rFonts w:ascii="Candara" w:hAnsi="Candara"/>
          <w:sz w:val="18"/>
          <w:szCs w:val="18"/>
        </w:rPr>
      </w:pPr>
      <w:r w:rsidRPr="00A83656">
        <w:rPr>
          <w:rFonts w:ascii="Candara" w:hAnsi="Candara"/>
          <w:sz w:val="18"/>
          <w:szCs w:val="18"/>
        </w:rPr>
        <w:t xml:space="preserve"> </w:t>
      </w:r>
    </w:p>
    <w:p w14:paraId="50334195" w14:textId="77777777" w:rsidR="009915A0" w:rsidRPr="00A83656" w:rsidRDefault="009915A0" w:rsidP="00A83656">
      <w:pPr>
        <w:pStyle w:val="Naslov7"/>
        <w:jc w:val="center"/>
        <w:rPr>
          <w:rFonts w:ascii="Candara" w:hAnsi="Candara"/>
          <w:sz w:val="18"/>
          <w:szCs w:val="18"/>
        </w:rPr>
      </w:pPr>
    </w:p>
    <w:p w14:paraId="5967E32B" w14:textId="26E7A4AE" w:rsidR="0088141D" w:rsidRPr="00A83656" w:rsidRDefault="00A83656" w:rsidP="00A83656">
      <w:pPr>
        <w:pStyle w:val="Naslov7"/>
        <w:jc w:val="right"/>
        <w:rPr>
          <w:rFonts w:ascii="Candara" w:hAnsi="Candara" w:cs="Arial"/>
          <w:sz w:val="18"/>
          <w:szCs w:val="18"/>
        </w:rPr>
      </w:pPr>
      <w:r>
        <w:rPr>
          <w:rFonts w:ascii="Candara" w:hAnsi="Candara" w:cs="Arial"/>
          <w:sz w:val="18"/>
          <w:szCs w:val="18"/>
          <w:lang w:val="sl-SI"/>
        </w:rPr>
        <w:t xml:space="preserve">                                                           </w:t>
      </w:r>
      <w:r w:rsidR="0088141D" w:rsidRPr="00A83656">
        <w:rPr>
          <w:rFonts w:ascii="Candara" w:hAnsi="Candara" w:cs="Arial"/>
          <w:sz w:val="18"/>
          <w:szCs w:val="18"/>
        </w:rPr>
        <w:t>Direktor</w:t>
      </w:r>
      <w:r w:rsidR="006B6DC4" w:rsidRPr="00A83656">
        <w:rPr>
          <w:rFonts w:ascii="Candara" w:hAnsi="Candara" w:cs="Arial"/>
          <w:sz w:val="18"/>
          <w:szCs w:val="18"/>
        </w:rPr>
        <w:t>ica</w:t>
      </w:r>
      <w:r w:rsidR="0088141D" w:rsidRPr="00A83656">
        <w:rPr>
          <w:rFonts w:ascii="Candara" w:hAnsi="Candara" w:cs="Arial"/>
          <w:sz w:val="18"/>
          <w:szCs w:val="18"/>
        </w:rPr>
        <w:t>:</w:t>
      </w:r>
    </w:p>
    <w:p w14:paraId="6108E615" w14:textId="59CC4C4B" w:rsidR="00A83656" w:rsidRPr="005B5341" w:rsidRDefault="00A83656" w:rsidP="00A83656">
      <w:pPr>
        <w:pStyle w:val="Naslov7"/>
        <w:jc w:val="right"/>
        <w:rPr>
          <w:rFonts w:ascii="Candara" w:hAnsi="Candara" w:cs="Arial"/>
          <w:sz w:val="18"/>
          <w:szCs w:val="18"/>
          <w:lang w:val="sl-SI"/>
        </w:rPr>
      </w:pPr>
      <w:r>
        <w:rPr>
          <w:rFonts w:ascii="Candara" w:hAnsi="Candara" w:cs="Arial"/>
          <w:sz w:val="18"/>
          <w:szCs w:val="18"/>
          <w:lang w:val="sl-SI"/>
        </w:rPr>
        <w:t xml:space="preserve">                                                            </w:t>
      </w:r>
      <w:r w:rsidR="006B6DC4" w:rsidRPr="00A83656">
        <w:rPr>
          <w:rFonts w:ascii="Candara" w:hAnsi="Candara" w:cs="Arial"/>
          <w:sz w:val="18"/>
          <w:szCs w:val="18"/>
        </w:rPr>
        <w:t>Anica Hrib</w:t>
      </w:r>
      <w:r w:rsidR="005B5341">
        <w:rPr>
          <w:rFonts w:ascii="Candara" w:hAnsi="Candara" w:cs="Arial"/>
          <w:sz w:val="18"/>
          <w:szCs w:val="18"/>
          <w:lang w:val="sl-SI"/>
        </w:rPr>
        <w:t>ar</w:t>
      </w:r>
    </w:p>
    <w:p w14:paraId="2F3C1C1B" w14:textId="300F1073" w:rsidR="00A83656" w:rsidRDefault="00A83656" w:rsidP="00CA79F7">
      <w:pPr>
        <w:jc w:val="both"/>
        <w:rPr>
          <w:rFonts w:ascii="Candara" w:hAnsi="Candara"/>
          <w:sz w:val="18"/>
          <w:szCs w:val="18"/>
        </w:rPr>
      </w:pPr>
    </w:p>
    <w:p w14:paraId="4CF6E10C" w14:textId="77777777" w:rsidR="00A83656" w:rsidRPr="008C19AB" w:rsidRDefault="00A83656" w:rsidP="00CA79F7">
      <w:pPr>
        <w:jc w:val="both"/>
        <w:rPr>
          <w:rFonts w:ascii="Candara" w:hAnsi="Candara"/>
          <w:sz w:val="18"/>
          <w:szCs w:val="18"/>
        </w:rPr>
      </w:pPr>
    </w:p>
    <w:p w14:paraId="52829B54" w14:textId="77777777" w:rsidR="00AD2902" w:rsidRPr="008C19AB" w:rsidRDefault="00AD2902" w:rsidP="0088141D">
      <w:pPr>
        <w:pStyle w:val="Naslov7"/>
        <w:jc w:val="center"/>
        <w:rPr>
          <w:rFonts w:ascii="Candara" w:hAnsi="Candara"/>
          <w:b/>
          <w:sz w:val="18"/>
          <w:szCs w:val="18"/>
          <w:lang w:val="sl-SI"/>
        </w:rPr>
      </w:pPr>
    </w:p>
    <w:p w14:paraId="778DC8CB" w14:textId="2D491CB4" w:rsidR="0088141D" w:rsidRPr="00484222" w:rsidRDefault="00484222" w:rsidP="0088141D">
      <w:pPr>
        <w:pStyle w:val="Naslov7"/>
        <w:jc w:val="center"/>
        <w:rPr>
          <w:rFonts w:ascii="Candara" w:hAnsi="Candara"/>
          <w:b/>
          <w:sz w:val="28"/>
          <w:szCs w:val="28"/>
          <w:lang w:val="sl-SI"/>
        </w:rPr>
      </w:pPr>
      <w:r>
        <w:rPr>
          <w:rFonts w:ascii="Candara" w:hAnsi="Candara"/>
          <w:b/>
          <w:sz w:val="28"/>
          <w:szCs w:val="28"/>
          <w:lang w:val="sl-SI"/>
        </w:rPr>
        <w:t xml:space="preserve">2. </w:t>
      </w:r>
      <w:r w:rsidR="0088141D" w:rsidRPr="00484222">
        <w:rPr>
          <w:rFonts w:ascii="Candara" w:hAnsi="Candara"/>
          <w:b/>
          <w:sz w:val="28"/>
          <w:szCs w:val="28"/>
          <w:lang w:val="sl-SI"/>
        </w:rPr>
        <w:t xml:space="preserve">NAVODILA </w:t>
      </w:r>
    </w:p>
    <w:p w14:paraId="42CA5469" w14:textId="77777777" w:rsidR="00F622FA" w:rsidRPr="00F622FA" w:rsidRDefault="00F622FA" w:rsidP="00AB0509">
      <w:pPr>
        <w:spacing w:before="225" w:after="225" w:line="276" w:lineRule="auto"/>
        <w:jc w:val="center"/>
        <w:rPr>
          <w:rFonts w:ascii="Candara" w:eastAsia="Calibri" w:hAnsi="Candara" w:cs="Arial"/>
          <w:b/>
          <w:bCs/>
          <w:color w:val="000000"/>
          <w:sz w:val="18"/>
          <w:szCs w:val="18"/>
        </w:rPr>
      </w:pPr>
      <w:bookmarkStart w:id="15" w:name="_Toc528224856"/>
      <w:r w:rsidRPr="00F622FA">
        <w:rPr>
          <w:rFonts w:ascii="Candara" w:eastAsia="Calibri" w:hAnsi="Candara" w:cs="Arial"/>
          <w:b/>
          <w:bCs/>
          <w:color w:val="000000"/>
          <w:sz w:val="18"/>
          <w:szCs w:val="18"/>
        </w:rPr>
        <w:t>I. NAVODILA PONUDNIKOM ZA PRIPRAVO PONUDBE</w:t>
      </w:r>
      <w:bookmarkEnd w:id="15"/>
    </w:p>
    <w:p w14:paraId="0C7FDCC0" w14:textId="77777777" w:rsidR="00F622FA" w:rsidRDefault="00F622FA" w:rsidP="00F622FA">
      <w:pPr>
        <w:spacing w:before="225" w:after="225" w:line="276" w:lineRule="auto"/>
        <w:jc w:val="both"/>
        <w:rPr>
          <w:rFonts w:ascii="Candara" w:eastAsia="Calibri" w:hAnsi="Candara" w:cs="Arial"/>
          <w:b/>
          <w:color w:val="000000"/>
          <w:sz w:val="18"/>
          <w:szCs w:val="18"/>
        </w:rPr>
      </w:pPr>
      <w:r>
        <w:rPr>
          <w:rFonts w:ascii="Candara" w:eastAsia="Calibri" w:hAnsi="Candara" w:cs="Arial"/>
          <w:b/>
          <w:color w:val="000000"/>
          <w:sz w:val="18"/>
          <w:szCs w:val="18"/>
        </w:rPr>
        <w:t>1</w:t>
      </w:r>
      <w:r w:rsidRPr="00F622FA">
        <w:rPr>
          <w:rFonts w:ascii="Candara" w:eastAsia="Calibri" w:hAnsi="Candara" w:cs="Arial"/>
          <w:b/>
          <w:color w:val="000000"/>
          <w:sz w:val="18"/>
          <w:szCs w:val="18"/>
        </w:rPr>
        <w:t xml:space="preserve">. </w:t>
      </w:r>
      <w:r>
        <w:rPr>
          <w:rFonts w:ascii="Candara" w:eastAsia="Calibri" w:hAnsi="Candara" w:cs="Arial"/>
          <w:b/>
          <w:color w:val="000000"/>
          <w:sz w:val="18"/>
          <w:szCs w:val="18"/>
        </w:rPr>
        <w:t>Splošna navodila</w:t>
      </w:r>
    </w:p>
    <w:p w14:paraId="122CAB24" w14:textId="7EF4B2E4" w:rsidR="008C19AB" w:rsidRPr="00F622FA" w:rsidRDefault="008C19AB" w:rsidP="00F622FA">
      <w:pPr>
        <w:spacing w:before="225" w:after="225" w:line="276" w:lineRule="auto"/>
        <w:jc w:val="both"/>
        <w:rPr>
          <w:rFonts w:ascii="Candara" w:eastAsia="Calibri" w:hAnsi="Candara" w:cs="Arial"/>
          <w:b/>
          <w:color w:val="000000"/>
          <w:sz w:val="18"/>
          <w:szCs w:val="18"/>
        </w:rPr>
      </w:pPr>
      <w:r w:rsidRPr="008C19AB">
        <w:rPr>
          <w:rFonts w:ascii="Candara" w:eastAsia="Calibri" w:hAnsi="Candara" w:cs="Times New Roman"/>
          <w:sz w:val="18"/>
          <w:szCs w:val="18"/>
        </w:rPr>
        <w:t>Ponudbeno dokumentacijo sestavljajo naslednji dokumenti:</w:t>
      </w:r>
    </w:p>
    <w:p w14:paraId="56AE4DBB" w14:textId="77777777" w:rsidR="008C19AB" w:rsidRPr="008C19AB" w:rsidRDefault="008C19AB" w:rsidP="00580A1E">
      <w:pPr>
        <w:numPr>
          <w:ilvl w:val="0"/>
          <w:numId w:val="8"/>
        </w:numPr>
        <w:spacing w:after="60" w:line="276" w:lineRule="auto"/>
        <w:ind w:left="714" w:hanging="357"/>
        <w:jc w:val="both"/>
        <w:rPr>
          <w:rFonts w:ascii="Candara" w:eastAsia="Calibri" w:hAnsi="Candara" w:cs="Arial"/>
          <w:b/>
          <w:color w:val="000000"/>
          <w:sz w:val="18"/>
          <w:szCs w:val="18"/>
        </w:rPr>
      </w:pPr>
      <w:r w:rsidRPr="008C19AB">
        <w:rPr>
          <w:rFonts w:ascii="Candara" w:eastAsia="Calibri" w:hAnsi="Candara" w:cs="Arial"/>
          <w:b/>
          <w:color w:val="000000"/>
          <w:sz w:val="18"/>
          <w:szCs w:val="18"/>
        </w:rPr>
        <w:t xml:space="preserve">del - ponudbeni predračun, ki ga ponudnik v sistemu e-JN </w:t>
      </w:r>
      <w:r w:rsidRPr="008C19AB">
        <w:rPr>
          <w:rFonts w:ascii="Candara" w:eastAsia="Calibri" w:hAnsi="Candara" w:cs="Arial"/>
          <w:b/>
          <w:sz w:val="18"/>
          <w:szCs w:val="18"/>
        </w:rPr>
        <w:t xml:space="preserve">naloži v razdelek »Predračun« v </w:t>
      </w:r>
      <w:proofErr w:type="spellStart"/>
      <w:r w:rsidRPr="008C19AB">
        <w:rPr>
          <w:rFonts w:ascii="Candara" w:eastAsia="Calibri" w:hAnsi="Candara" w:cs="Arial"/>
          <w:b/>
          <w:sz w:val="18"/>
          <w:szCs w:val="18"/>
        </w:rPr>
        <w:t>pdf</w:t>
      </w:r>
      <w:proofErr w:type="spellEnd"/>
      <w:r w:rsidRPr="008C19AB">
        <w:rPr>
          <w:rFonts w:ascii="Candara" w:eastAsia="Calibri" w:hAnsi="Candara" w:cs="Arial"/>
          <w:b/>
          <w:sz w:val="18"/>
          <w:szCs w:val="18"/>
        </w:rPr>
        <w:t xml:space="preserve"> datoteki</w:t>
      </w:r>
      <w:r w:rsidRPr="008C19AB">
        <w:rPr>
          <w:rFonts w:ascii="Candara" w:eastAsia="Calibri" w:hAnsi="Candara" w:cs="Arial"/>
          <w:b/>
          <w:color w:val="000000"/>
          <w:sz w:val="18"/>
          <w:szCs w:val="18"/>
        </w:rPr>
        <w:t>,</w:t>
      </w:r>
    </w:p>
    <w:p w14:paraId="77E8EDF9" w14:textId="77777777" w:rsidR="008C19AB" w:rsidRPr="008C19AB" w:rsidRDefault="008C19AB" w:rsidP="00580A1E">
      <w:pPr>
        <w:numPr>
          <w:ilvl w:val="0"/>
          <w:numId w:val="8"/>
        </w:numPr>
        <w:spacing w:after="60" w:line="276" w:lineRule="auto"/>
        <w:rPr>
          <w:rFonts w:ascii="Candara" w:eastAsia="Calibri" w:hAnsi="Candara" w:cs="Arial"/>
          <w:color w:val="000000"/>
          <w:sz w:val="18"/>
          <w:szCs w:val="18"/>
        </w:rPr>
      </w:pPr>
      <w:r w:rsidRPr="008C19AB">
        <w:rPr>
          <w:rFonts w:ascii="Candara" w:eastAsia="Calibri" w:hAnsi="Candara" w:cs="Arial"/>
          <w:b/>
          <w:color w:val="000000"/>
          <w:sz w:val="18"/>
          <w:szCs w:val="18"/>
        </w:rPr>
        <w:t xml:space="preserve">del- izjava ponudnika »ESPD« </w:t>
      </w:r>
      <w:r w:rsidRPr="008C19AB">
        <w:rPr>
          <w:rFonts w:ascii="Candara" w:eastAsia="Calibri" w:hAnsi="Candara" w:cs="Arial"/>
          <w:color w:val="000000"/>
          <w:sz w:val="18"/>
          <w:szCs w:val="18"/>
        </w:rPr>
        <w:t>(za vse gospodarske subjekte v ponudbi)</w:t>
      </w:r>
    </w:p>
    <w:p w14:paraId="3DFE7101" w14:textId="77777777" w:rsidR="008C19AB" w:rsidRPr="008C19AB" w:rsidRDefault="008C19AB" w:rsidP="00580A1E">
      <w:pPr>
        <w:numPr>
          <w:ilvl w:val="0"/>
          <w:numId w:val="8"/>
        </w:numPr>
        <w:spacing w:after="60"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del - ponudbeni obrazci (Druge priloge), ki ga ponudnik</w:t>
      </w:r>
      <w:r w:rsidRPr="008C19AB">
        <w:rPr>
          <w:rFonts w:ascii="Candara" w:eastAsia="Calibri" w:hAnsi="Candara" w:cs="Arial"/>
          <w:b/>
          <w:sz w:val="18"/>
          <w:szCs w:val="18"/>
        </w:rPr>
        <w:t xml:space="preserve"> v sistemu e-JN naloži v razdelek »Druge priloge« v </w:t>
      </w:r>
      <w:proofErr w:type="spellStart"/>
      <w:r w:rsidRPr="008C19AB">
        <w:rPr>
          <w:rFonts w:ascii="Candara" w:eastAsia="Calibri" w:hAnsi="Candara" w:cs="Arial"/>
          <w:b/>
          <w:sz w:val="18"/>
          <w:szCs w:val="18"/>
        </w:rPr>
        <w:t>pdf</w:t>
      </w:r>
      <w:proofErr w:type="spellEnd"/>
      <w:r w:rsidRPr="008C19AB">
        <w:rPr>
          <w:rFonts w:ascii="Candara" w:eastAsia="Calibri" w:hAnsi="Candara" w:cs="Arial"/>
          <w:b/>
          <w:sz w:val="18"/>
          <w:szCs w:val="18"/>
        </w:rPr>
        <w:t xml:space="preserve"> datoteki in</w:t>
      </w:r>
    </w:p>
    <w:p w14:paraId="6541FD77" w14:textId="4F71E9BE" w:rsidR="008C19AB" w:rsidRPr="008C19AB" w:rsidRDefault="008C19AB" w:rsidP="00580A1E">
      <w:pPr>
        <w:numPr>
          <w:ilvl w:val="0"/>
          <w:numId w:val="8"/>
        </w:numPr>
        <w:spacing w:after="120"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 xml:space="preserve">del – </w:t>
      </w:r>
      <w:r w:rsidRPr="008C19AB">
        <w:rPr>
          <w:rFonts w:ascii="Candara" w:eastAsia="Calibri" w:hAnsi="Candara" w:cs="Arial"/>
          <w:b/>
          <w:sz w:val="18"/>
          <w:szCs w:val="18"/>
        </w:rPr>
        <w:t xml:space="preserve">finančno zavarovanje za resnost ponudbe, ki ga ponudnik predloži osebno ali pošlje po pošti na naslov: </w:t>
      </w:r>
      <w:r>
        <w:rPr>
          <w:rFonts w:ascii="Candara" w:eastAsia="Calibri" w:hAnsi="Candara" w:cs="Arial"/>
          <w:b/>
          <w:color w:val="000000"/>
          <w:sz w:val="18"/>
          <w:szCs w:val="18"/>
        </w:rPr>
        <w:t xml:space="preserve"> </w:t>
      </w:r>
      <w:r w:rsidRPr="008C19AB">
        <w:rPr>
          <w:rFonts w:ascii="Candara" w:eastAsia="Calibri" w:hAnsi="Candara" w:cs="Arial"/>
          <w:b/>
          <w:color w:val="000000"/>
          <w:sz w:val="18"/>
          <w:szCs w:val="18"/>
        </w:rPr>
        <w:t>Javni zdravstveni zavod SPLOŠNA BOLNIŠNICA BREŽICE</w:t>
      </w:r>
    </w:p>
    <w:p w14:paraId="2FA5B0B9" w14:textId="77777777" w:rsidR="008C19AB" w:rsidRPr="008C19AB" w:rsidRDefault="008C19AB" w:rsidP="008C19AB">
      <w:pPr>
        <w:spacing w:after="120" w:line="276" w:lineRule="auto"/>
        <w:jc w:val="both"/>
        <w:rPr>
          <w:rFonts w:ascii="Candara" w:eastAsia="Calibri" w:hAnsi="Candara" w:cs="Arial"/>
          <w:sz w:val="18"/>
          <w:szCs w:val="18"/>
          <w:lang w:eastAsia="sl-SI"/>
        </w:rPr>
      </w:pPr>
      <w:r w:rsidRPr="008C19AB">
        <w:rPr>
          <w:rFonts w:ascii="Candara" w:eastAsia="Calibri" w:hAnsi="Candara" w:cs="Arial"/>
          <w:color w:val="000000"/>
          <w:sz w:val="18"/>
          <w:szCs w:val="18"/>
        </w:rPr>
        <w:t>Ponudba se sestavi tako, da ponudnik vpiše zahtevane podatke v obrazce, ki so sestavni del razpisne dokumentacije oz. posameznih delov le-te.</w:t>
      </w:r>
      <w:r w:rsidRPr="008C19AB">
        <w:rPr>
          <w:rFonts w:ascii="Candara" w:eastAsia="Calibri" w:hAnsi="Candara" w:cs="Arial"/>
          <w:sz w:val="18"/>
          <w:szCs w:val="18"/>
          <w:lang w:eastAsia="sl-SI"/>
        </w:rPr>
        <w:t xml:space="preserve"> Po vnosu podatkov in dokumentov, podatke in dokumentacijo shrani v sistemu in jo odda s kvalificiranim elektronskim podpisom.</w:t>
      </w:r>
    </w:p>
    <w:p w14:paraId="027971AB" w14:textId="77777777" w:rsidR="008C19AB" w:rsidRPr="008C19AB" w:rsidRDefault="008C19AB" w:rsidP="008C19AB">
      <w:pPr>
        <w:spacing w:after="120" w:line="276" w:lineRule="auto"/>
        <w:jc w:val="both"/>
        <w:rPr>
          <w:rFonts w:ascii="Candara" w:eastAsia="Calibri" w:hAnsi="Candara" w:cs="Arial"/>
          <w:sz w:val="18"/>
          <w:szCs w:val="18"/>
          <w:lang w:eastAsia="sl-SI"/>
        </w:rPr>
      </w:pPr>
      <w:r w:rsidRPr="008C19AB">
        <w:rPr>
          <w:rFonts w:ascii="Candara" w:eastAsia="Calibri" w:hAnsi="Candara" w:cs="Arial"/>
          <w:sz w:val="18"/>
          <w:szCs w:val="18"/>
          <w:lang w:eastAsia="sl-SI"/>
        </w:rPr>
        <w:t xml:space="preserve">Dokumenti, ki morajo biti podpisani s strani drugih oseb naj bodo žigosani in podpisani z navadnim podpisom, skenirani ter predloženi v </w:t>
      </w:r>
      <w:proofErr w:type="spellStart"/>
      <w:r w:rsidRPr="008C19AB">
        <w:rPr>
          <w:rFonts w:ascii="Candara" w:eastAsia="Calibri" w:hAnsi="Candara" w:cs="Arial"/>
          <w:sz w:val="18"/>
          <w:szCs w:val="18"/>
          <w:lang w:eastAsia="sl-SI"/>
        </w:rPr>
        <w:t>pdf</w:t>
      </w:r>
      <w:proofErr w:type="spellEnd"/>
      <w:r w:rsidRPr="008C19AB">
        <w:rPr>
          <w:rFonts w:ascii="Candara" w:eastAsia="Calibri" w:hAnsi="Candara" w:cs="Arial"/>
          <w:sz w:val="18"/>
          <w:szCs w:val="18"/>
          <w:lang w:eastAsia="sl-SI"/>
        </w:rPr>
        <w:t xml:space="preserve"> obliki.</w:t>
      </w:r>
    </w:p>
    <w:p w14:paraId="080A530A"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Ponudba mora biti izdelana na obrazcih iz prilog razpisne dokumentacije ali po vsebini in obliki enakih obrazcih, izdelanih s strani ponudnika. </w:t>
      </w:r>
    </w:p>
    <w:p w14:paraId="0F2056AB"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Ponudba ne sme vsebovati nobenih sprememb in dodatkov, ki niso v skladu z razpisno dokumentacijo. </w:t>
      </w:r>
    </w:p>
    <w:p w14:paraId="66A992C9"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color w:val="000000"/>
          <w:sz w:val="18"/>
          <w:szCs w:val="18"/>
        </w:rPr>
        <w:t>Ponudba mora zajemati vse razpisane storitve zahtevane za posamezni sklop.</w:t>
      </w:r>
    </w:p>
    <w:p w14:paraId="12710E37" w14:textId="77777777" w:rsidR="008C19AB" w:rsidRPr="008C19AB" w:rsidRDefault="008C19AB" w:rsidP="008C19AB">
      <w:pPr>
        <w:spacing w:after="6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Na poziv naročnika bo moral izbrani ponudnik v postopku javnega naročanja ali pri izvajanju javnega naročila, v roku osmih dni od prejema poziva, posredovati podatke o:</w:t>
      </w:r>
    </w:p>
    <w:p w14:paraId="163B000B" w14:textId="77777777" w:rsidR="008C19AB" w:rsidRPr="008C19AB" w:rsidRDefault="008C19AB" w:rsidP="00580A1E">
      <w:pPr>
        <w:numPr>
          <w:ilvl w:val="0"/>
          <w:numId w:val="13"/>
        </w:numPr>
        <w:spacing w:after="6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svojih ustanoviteljih, družbenikih, vključno s tihimi družbeniki, delničarjih, </w:t>
      </w:r>
      <w:proofErr w:type="spellStart"/>
      <w:r w:rsidRPr="008C19AB">
        <w:rPr>
          <w:rFonts w:ascii="Candara" w:eastAsia="Calibri" w:hAnsi="Candara" w:cs="Arial"/>
          <w:color w:val="000000"/>
          <w:sz w:val="18"/>
          <w:szCs w:val="18"/>
        </w:rPr>
        <w:t>komanditistih</w:t>
      </w:r>
      <w:proofErr w:type="spellEnd"/>
      <w:r w:rsidRPr="008C19AB">
        <w:rPr>
          <w:rFonts w:ascii="Candara" w:eastAsia="Calibri" w:hAnsi="Candara" w:cs="Arial"/>
          <w:color w:val="000000"/>
          <w:sz w:val="18"/>
          <w:szCs w:val="18"/>
        </w:rPr>
        <w:t xml:space="preserve"> ali drugih lastnikih in podatke o lastniških deležih navedenih oseb,</w:t>
      </w:r>
    </w:p>
    <w:p w14:paraId="707D51FA" w14:textId="77777777" w:rsidR="008C19AB" w:rsidRPr="008C19AB" w:rsidRDefault="008C19AB" w:rsidP="00580A1E">
      <w:pPr>
        <w:numPr>
          <w:ilvl w:val="0"/>
          <w:numId w:val="13"/>
        </w:numPr>
        <w:spacing w:after="120" w:line="276" w:lineRule="auto"/>
        <w:ind w:left="1077" w:hanging="357"/>
        <w:jc w:val="both"/>
        <w:rPr>
          <w:rFonts w:ascii="Candara" w:eastAsia="Calibri" w:hAnsi="Candara" w:cs="Arial"/>
          <w:color w:val="000000"/>
          <w:sz w:val="18"/>
          <w:szCs w:val="18"/>
        </w:rPr>
      </w:pPr>
      <w:r w:rsidRPr="008C19AB">
        <w:rPr>
          <w:rFonts w:ascii="Candara" w:eastAsia="Calibri" w:hAnsi="Candara" w:cs="Arial"/>
          <w:color w:val="000000"/>
          <w:sz w:val="18"/>
          <w:szCs w:val="18"/>
        </w:rPr>
        <w:t>gospodarskih subjektih, za katere se glede na določbe zakona, ki ureja gospodarske družbe, šteje, da so z njim povezane družbe.</w:t>
      </w:r>
    </w:p>
    <w:p w14:paraId="12BED591" w14:textId="77777777" w:rsidR="008C19AB" w:rsidRPr="008C19AB" w:rsidRDefault="008C19AB" w:rsidP="008C19AB">
      <w:pPr>
        <w:spacing w:after="24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E13C4F6" w14:textId="77777777" w:rsidR="008C19AB" w:rsidRPr="00F622FA" w:rsidRDefault="008C19AB" w:rsidP="008C19AB">
      <w:pPr>
        <w:spacing w:before="225" w:after="225" w:line="276" w:lineRule="auto"/>
        <w:jc w:val="both"/>
        <w:rPr>
          <w:rFonts w:ascii="Candara" w:eastAsia="Calibri" w:hAnsi="Candara" w:cs="Arial"/>
          <w:b/>
          <w:color w:val="000000"/>
          <w:sz w:val="18"/>
          <w:szCs w:val="18"/>
        </w:rPr>
      </w:pPr>
      <w:r w:rsidRPr="00F622FA">
        <w:rPr>
          <w:rFonts w:ascii="Candara" w:eastAsia="Calibri" w:hAnsi="Candara" w:cs="Arial"/>
          <w:b/>
          <w:color w:val="000000"/>
          <w:sz w:val="18"/>
          <w:szCs w:val="18"/>
        </w:rPr>
        <w:t>2. Obrazec »ESPD« za vse gospodarske subjekte</w:t>
      </w:r>
    </w:p>
    <w:p w14:paraId="1777EE6E"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F02BC5D"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Navedbe v ESPD in/ali dokazila, ki ji predloži gospodarski subjekt, morajo biti veljavni.</w:t>
      </w:r>
    </w:p>
    <w:p w14:paraId="570123C9"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Gospodarski subjekt naročnikov obrazec ESPD (datoteka XML) uvozi na spletni povezavi: </w:t>
      </w:r>
      <w:hyperlink r:id="rId20" w:history="1">
        <w:r w:rsidRPr="008C19AB">
          <w:rPr>
            <w:rFonts w:ascii="Candara" w:eastAsia="Calibri" w:hAnsi="Candara" w:cs="Arial"/>
            <w:bCs/>
            <w:color w:val="0000FF"/>
            <w:sz w:val="18"/>
            <w:szCs w:val="18"/>
            <w:u w:val="single"/>
          </w:rPr>
          <w:t>https://ejn.gov.si/espd</w:t>
        </w:r>
      </w:hyperlink>
      <w:r w:rsidRPr="008C19AB">
        <w:rPr>
          <w:rFonts w:ascii="Candara" w:eastAsia="Calibri" w:hAnsi="Candara" w:cs="Arial"/>
          <w:color w:val="000000"/>
          <w:sz w:val="18"/>
          <w:szCs w:val="18"/>
        </w:rPr>
        <w:t xml:space="preserve"> in v njega neposredno vnese zahtevane podatke.</w:t>
      </w:r>
    </w:p>
    <w:p w14:paraId="61C6B45A"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Ponudnik priloži obrazec ESPD v elektronski obliki podpisan </w:t>
      </w:r>
      <w:proofErr w:type="spellStart"/>
      <w:r w:rsidRPr="008C19AB">
        <w:rPr>
          <w:rFonts w:ascii="Candara" w:eastAsia="Calibri" w:hAnsi="Candara" w:cs="Arial"/>
          <w:color w:val="000000"/>
          <w:sz w:val="18"/>
          <w:szCs w:val="18"/>
        </w:rPr>
        <w:t>xml</w:t>
      </w:r>
      <w:proofErr w:type="spellEnd"/>
      <w:r w:rsidRPr="008C19AB">
        <w:rPr>
          <w:rFonts w:ascii="Candara" w:eastAsia="Calibri" w:hAnsi="Candara" w:cs="Arial"/>
          <w:color w:val="000000"/>
          <w:sz w:val="18"/>
          <w:szCs w:val="18"/>
        </w:rPr>
        <w:t>. V razdelek »ESPD«.</w:t>
      </w:r>
    </w:p>
    <w:p w14:paraId="1F01D4D6" w14:textId="77777777" w:rsidR="008C19AB" w:rsidRPr="008C19AB" w:rsidRDefault="008C19AB" w:rsidP="008C19AB">
      <w:pPr>
        <w:spacing w:before="225" w:after="225"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Izpolnjen in podpisan ESPD mora biti v ponudbi priložen za vse gospodarske subjekte, ki v kakršni koli vlogi sodelujejo v ponudbi (ponudnik, sodelujoči ponudniki v primeru skupne ponudbe, gospodarski subjekti, na katerih </w:t>
      </w:r>
      <w:r w:rsidRPr="008C19AB">
        <w:rPr>
          <w:rFonts w:ascii="Candara" w:eastAsia="Calibri" w:hAnsi="Candara" w:cs="Arial"/>
          <w:sz w:val="18"/>
          <w:szCs w:val="18"/>
        </w:rPr>
        <w:t xml:space="preserve">kapacitete se sklicuje ponudnik in podizvajalci). Za ostale sodelujoče se priloži podpisane ESPD v </w:t>
      </w:r>
      <w:proofErr w:type="spellStart"/>
      <w:r w:rsidRPr="008C19AB">
        <w:rPr>
          <w:rFonts w:ascii="Candara" w:eastAsia="Calibri" w:hAnsi="Candara" w:cs="Arial"/>
          <w:sz w:val="18"/>
          <w:szCs w:val="18"/>
        </w:rPr>
        <w:t>pdf</w:t>
      </w:r>
      <w:proofErr w:type="spellEnd"/>
      <w:r w:rsidRPr="008C19AB">
        <w:rPr>
          <w:rFonts w:ascii="Candara" w:eastAsia="Calibri" w:hAnsi="Candara" w:cs="Arial"/>
          <w:sz w:val="18"/>
          <w:szCs w:val="18"/>
        </w:rPr>
        <w:t xml:space="preserve">. obliki </w:t>
      </w:r>
      <w:bookmarkStart w:id="16" w:name="_Toc466382905"/>
      <w:bookmarkStart w:id="17" w:name="_Toc466382906"/>
      <w:bookmarkStart w:id="18" w:name="_Hlk511905322"/>
      <w:bookmarkEnd w:id="16"/>
      <w:bookmarkEnd w:id="17"/>
      <w:r w:rsidRPr="008C19AB">
        <w:rPr>
          <w:rFonts w:ascii="Candara" w:eastAsia="Calibri" w:hAnsi="Candara" w:cs="Arial"/>
          <w:sz w:val="18"/>
          <w:szCs w:val="18"/>
        </w:rPr>
        <w:t>v razdelek »Ostale priloge«.</w:t>
      </w:r>
      <w:bookmarkEnd w:id="18"/>
    </w:p>
    <w:p w14:paraId="244EDE0D" w14:textId="77777777" w:rsidR="008C19AB" w:rsidRPr="008C19AB" w:rsidRDefault="008C19AB" w:rsidP="008C19AB">
      <w:pPr>
        <w:spacing w:before="225" w:after="22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lastRenderedPageBreak/>
        <w:t xml:space="preserve">3. Obrazec »Predračun« </w:t>
      </w:r>
    </w:p>
    <w:p w14:paraId="00A95711"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Ponudnik v sistem e-JN v razdelek »Skupna ponudbena vrednost« v zato namenjen prostor vpiše skupni ponudbeni znesek brez davka v EUR in znesek davka v EUR. Znesek skupaj z davkom v EUR se izračuna samodejno. </w:t>
      </w:r>
    </w:p>
    <w:p w14:paraId="7B7DDF72"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V del »Predračun« pa naloži datoteko v obliki </w:t>
      </w:r>
      <w:proofErr w:type="spellStart"/>
      <w:r w:rsidRPr="008C19AB">
        <w:rPr>
          <w:rFonts w:ascii="Candara" w:eastAsia="Calibri" w:hAnsi="Candara" w:cs="Arial"/>
          <w:color w:val="000000"/>
          <w:sz w:val="18"/>
          <w:szCs w:val="18"/>
        </w:rPr>
        <w:t>word</w:t>
      </w:r>
      <w:proofErr w:type="spellEnd"/>
      <w:r w:rsidRPr="008C19AB">
        <w:rPr>
          <w:rFonts w:ascii="Candara" w:eastAsia="Calibri" w:hAnsi="Candara" w:cs="Arial"/>
          <w:color w:val="000000"/>
          <w:sz w:val="18"/>
          <w:szCs w:val="18"/>
        </w:rPr>
        <w:t xml:space="preserve"> ali </w:t>
      </w:r>
      <w:proofErr w:type="spellStart"/>
      <w:r w:rsidRPr="008C19AB">
        <w:rPr>
          <w:rFonts w:ascii="Candara" w:eastAsia="Calibri" w:hAnsi="Candara" w:cs="Arial"/>
          <w:color w:val="000000"/>
          <w:sz w:val="18"/>
          <w:szCs w:val="18"/>
        </w:rPr>
        <w:t>pdf</w:t>
      </w:r>
      <w:proofErr w:type="spellEnd"/>
      <w:r w:rsidRPr="008C19AB">
        <w:rPr>
          <w:rFonts w:ascii="Candara" w:eastAsia="Calibri" w:hAnsi="Candara" w:cs="Arial"/>
          <w:color w:val="000000"/>
          <w:sz w:val="18"/>
          <w:szCs w:val="18"/>
        </w:rPr>
        <w:t xml:space="preserve">. »Skupna ponudbena vrednost«, ki bo vpisana v istoimenski razdelek in dokument, ki bo naložen kot predračun v del »Predračun«, bosta razvidna in dostopna na javnem odpiranju ponudb. </w:t>
      </w:r>
    </w:p>
    <w:p w14:paraId="26F20211"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V primeru razhajanj med podatki navedenimi v razdelku »Skupna ponudbena vrednost« in dokumentu, ki je predložen v delu »Predračun«, kot veljavni štejejo podatki v dokumentu, ki je predložen v delu »Predračun«.</w:t>
      </w:r>
    </w:p>
    <w:p w14:paraId="2D46098A" w14:textId="04240E88"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sz w:val="18"/>
          <w:szCs w:val="18"/>
        </w:rPr>
        <w:t>Ponudnik mora ponuditi ceno za vse postavke obrazca</w:t>
      </w:r>
      <w:r>
        <w:rPr>
          <w:rFonts w:ascii="Candara" w:eastAsia="Calibri" w:hAnsi="Candara" w:cs="Arial"/>
          <w:sz w:val="18"/>
          <w:szCs w:val="18"/>
        </w:rPr>
        <w:t xml:space="preserve"> </w:t>
      </w:r>
      <w:r w:rsidRPr="008C19AB">
        <w:rPr>
          <w:rFonts w:ascii="Candara" w:eastAsia="Calibri" w:hAnsi="Candara" w:cs="Arial"/>
          <w:b/>
          <w:sz w:val="18"/>
          <w:szCs w:val="18"/>
        </w:rPr>
        <w:t>Tehnična</w:t>
      </w:r>
      <w:r>
        <w:rPr>
          <w:rFonts w:ascii="Candara" w:eastAsia="Calibri" w:hAnsi="Candara" w:cs="Arial"/>
          <w:b/>
          <w:sz w:val="18"/>
          <w:szCs w:val="18"/>
        </w:rPr>
        <w:t xml:space="preserve"> </w:t>
      </w:r>
      <w:r w:rsidRPr="008C19AB">
        <w:rPr>
          <w:rFonts w:ascii="Candara" w:eastAsia="Calibri" w:hAnsi="Candara" w:cs="Arial"/>
          <w:b/>
          <w:sz w:val="18"/>
          <w:szCs w:val="18"/>
        </w:rPr>
        <w:t>dokumentacija</w:t>
      </w:r>
      <w:r w:rsidRPr="008C19AB">
        <w:rPr>
          <w:rFonts w:ascii="Candara" w:eastAsia="Calibri" w:hAnsi="Candara" w:cs="Arial"/>
          <w:sz w:val="18"/>
          <w:szCs w:val="18"/>
        </w:rPr>
        <w:t xml:space="preserve"> in podlage za posamezne predračune/obračune posameznega sklopa. V primeru, da pri posamezni vrsti zavarovanja za sklop in/ali pri posamezni postavki ne bo navedena cena (prazno polje), bo naročnik štel, da ponudnik vrsto zavarovanja in/ali postavko ponuja brezplačno (po ceni 0,00 EUR). </w:t>
      </w:r>
    </w:p>
    <w:p w14:paraId="72E8B1EC"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sz w:val="18"/>
          <w:szCs w:val="18"/>
        </w:rPr>
        <w:t>V primeru, da bo ponudnik pri postavki posameznega sklopa uporabil znak »/« ali podobno, bo naročnik štel, da te postavke ne ponuja in bo ponudnika izločil iz postopka javnega naročanja. Iz postopka javnega naročanja bo izločen tudi ponudnik, ki ne izpolnjuje zahtev iz razpisne dokumentacije v zvezi z javnim naročilom.</w:t>
      </w:r>
    </w:p>
    <w:p w14:paraId="63FE8CD0"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Ponudnik ne sme spreminjati vsebine predračuna.</w:t>
      </w:r>
    </w:p>
    <w:p w14:paraId="376CFEED"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Cene v ponudbi vključujejo vse stroške, davke in morebitne popuste tako, da naročnika ne bremenijo kakršni koli drugi stroški, povezani s predmetom javnega naročila. Če ponudnik ponuja popust, ga mora vključiti v končno ponudbeno vrednost. Ponujene cene na enoto so fiksne in nespremenljive, kot navedeno v razpisni dokumentaciji, za ves čas trajanja pogodbe. </w:t>
      </w:r>
    </w:p>
    <w:p w14:paraId="6B7C8B22" w14:textId="77777777" w:rsidR="008C19AB" w:rsidRPr="008C19AB" w:rsidRDefault="008C19AB" w:rsidP="008C19AB">
      <w:pPr>
        <w:spacing w:after="24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V primeru, da bo naročnik pri pregledu in ocenjevanju ponudb odkril očitne računske napake, bo ravnal v skladu s sedmim odstavkom 89. člena ZJN-3.</w:t>
      </w:r>
    </w:p>
    <w:p w14:paraId="23F28AAB" w14:textId="77777777" w:rsidR="008C19AB" w:rsidRPr="008C19AB" w:rsidRDefault="008C19AB" w:rsidP="008C19AB">
      <w:pPr>
        <w:spacing w:after="120"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 xml:space="preserve">4. Zavarovanje za resnost ponudbe </w:t>
      </w:r>
    </w:p>
    <w:p w14:paraId="2ABE8A94"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Predložitev zavarovanja za resnost ponudbe je podrobneje opredeljeno v delu III. Navodil za pripravo ponudbe.</w:t>
      </w:r>
    </w:p>
    <w:p w14:paraId="6AD71C0A"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Ponudnik predloži finančno zavarovanje za resnost ponudbe v zapečateni ali zaprti ovojnici, na katero se nalepi izpolnjen Obrazec. Finančno zavarovanje za resnost ponudbe mora v vložišče naročnika prispeti do roka za oddajo ponudb. V primeru,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595BA863" w14:textId="77777777" w:rsidR="008C19AB" w:rsidRPr="008C19AB" w:rsidRDefault="008C19AB" w:rsidP="008C19AB">
      <w:pPr>
        <w:spacing w:after="24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Če bo skupaj s finančnim zavarovanjem za resnost ponudbe predložena še kakršna koli druga dokumentacija, ta ne bo štela kot del ponudbene dokumentacije.</w:t>
      </w:r>
    </w:p>
    <w:p w14:paraId="2C57C871" w14:textId="77777777" w:rsidR="008C19AB" w:rsidRPr="008C19AB" w:rsidRDefault="008C19AB" w:rsidP="008C19AB">
      <w:pPr>
        <w:spacing w:before="225" w:after="22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5. Pravna podlaga</w:t>
      </w:r>
    </w:p>
    <w:p w14:paraId="3EB14ECC"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sz w:val="18"/>
          <w:szCs w:val="18"/>
        </w:rPr>
        <w:t>Postopek oddaje javnega naročila se izvaja na podlagi veljavnega zakona in podzakonskih aktov, ki urejajo javno naročanje ter v skladu z veljavno zakonodajo, ki ureja področje javnih financ ter veljavno zakonodajo, ki ureja področje, ki je predmet javnega naročanja.</w:t>
      </w:r>
    </w:p>
    <w:p w14:paraId="3328C758"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sz w:val="18"/>
          <w:szCs w:val="18"/>
        </w:rPr>
        <w:t xml:space="preserve">Pri izvedbi javnega naročila ne more nastopati subjekt, za katerega je podana absolutna prepoved poslovanja na podlagi določbe veljavnega 35. člena veljavnega Zakona o integriteti in preprečevanju korupcije. </w:t>
      </w:r>
    </w:p>
    <w:p w14:paraId="3E744FA3" w14:textId="77777777" w:rsidR="008C19AB" w:rsidRPr="008C19AB" w:rsidRDefault="008C19AB" w:rsidP="008C19AB">
      <w:pPr>
        <w:shd w:val="clear" w:color="auto" w:fill="FFFFFF"/>
        <w:spacing w:after="60" w:line="276" w:lineRule="auto"/>
        <w:jc w:val="both"/>
        <w:rPr>
          <w:rFonts w:ascii="Candara" w:eastAsia="Times New Roman" w:hAnsi="Candara" w:cs="Arial"/>
          <w:sz w:val="18"/>
          <w:szCs w:val="18"/>
          <w:lang w:eastAsia="sl-SI"/>
        </w:rPr>
      </w:pPr>
      <w:r w:rsidRPr="008C19AB">
        <w:rPr>
          <w:rFonts w:ascii="Candara" w:eastAsia="Calibri" w:hAnsi="Candara" w:cs="Arial"/>
          <w:sz w:val="18"/>
          <w:szCs w:val="18"/>
        </w:rPr>
        <w:t xml:space="preserve">Izbrani ponudnik mora </w:t>
      </w:r>
      <w:r w:rsidRPr="008C19AB">
        <w:rPr>
          <w:rFonts w:ascii="Candara" w:eastAsia="Calibri" w:hAnsi="Candara" w:cs="Arial"/>
          <w:color w:val="000000"/>
          <w:sz w:val="18"/>
          <w:szCs w:val="18"/>
        </w:rPr>
        <w:t xml:space="preserve">v roku osmih dni od prejema naročnikovega poziva </w:t>
      </w:r>
      <w:r w:rsidRPr="008C19AB">
        <w:rPr>
          <w:rFonts w:ascii="Candara" w:eastAsia="Calibri" w:hAnsi="Candara" w:cs="Arial"/>
          <w:sz w:val="18"/>
          <w:szCs w:val="18"/>
        </w:rPr>
        <w:t>posredovati naročniku podatke o:</w:t>
      </w:r>
      <w:r w:rsidRPr="008C19AB">
        <w:rPr>
          <w:rFonts w:ascii="Candara" w:eastAsia="Times New Roman" w:hAnsi="Candara" w:cs="Arial"/>
          <w:sz w:val="18"/>
          <w:szCs w:val="18"/>
          <w:lang w:eastAsia="sl-SI"/>
        </w:rPr>
        <w:t xml:space="preserve"> </w:t>
      </w:r>
    </w:p>
    <w:p w14:paraId="0F2003CC" w14:textId="77777777" w:rsidR="008C19AB" w:rsidRPr="008C19AB" w:rsidRDefault="008C19AB" w:rsidP="00580A1E">
      <w:pPr>
        <w:numPr>
          <w:ilvl w:val="0"/>
          <w:numId w:val="6"/>
        </w:numPr>
        <w:shd w:val="clear" w:color="auto" w:fill="FFFFFF"/>
        <w:spacing w:after="60" w:line="276" w:lineRule="auto"/>
        <w:jc w:val="both"/>
        <w:rPr>
          <w:rFonts w:ascii="Candara" w:eastAsia="Times New Roman" w:hAnsi="Candara" w:cs="Arial"/>
          <w:sz w:val="18"/>
          <w:szCs w:val="18"/>
          <w:lang w:eastAsia="sl-SI"/>
        </w:rPr>
      </w:pPr>
      <w:r w:rsidRPr="008C19AB">
        <w:rPr>
          <w:rFonts w:ascii="Candara" w:eastAsia="Times New Roman" w:hAnsi="Candara" w:cs="Arial"/>
          <w:sz w:val="18"/>
          <w:szCs w:val="18"/>
          <w:lang w:eastAsia="sl-SI"/>
        </w:rPr>
        <w:t xml:space="preserve">svojih ustanoviteljih, družbenikih, delničarjih, </w:t>
      </w:r>
      <w:proofErr w:type="spellStart"/>
      <w:r w:rsidRPr="008C19AB">
        <w:rPr>
          <w:rFonts w:ascii="Candara" w:eastAsia="Times New Roman" w:hAnsi="Candara" w:cs="Arial"/>
          <w:sz w:val="18"/>
          <w:szCs w:val="18"/>
          <w:lang w:eastAsia="sl-SI"/>
        </w:rPr>
        <w:t>komanditistih</w:t>
      </w:r>
      <w:proofErr w:type="spellEnd"/>
      <w:r w:rsidRPr="008C19AB">
        <w:rPr>
          <w:rFonts w:ascii="Candara" w:eastAsia="Times New Roman" w:hAnsi="Candara" w:cs="Arial"/>
          <w:sz w:val="18"/>
          <w:szCs w:val="18"/>
          <w:lang w:eastAsia="sl-SI"/>
        </w:rPr>
        <w:t xml:space="preserve"> ali drugih lastnikih in podatke o lastniških deležih navedenih oseb in</w:t>
      </w:r>
    </w:p>
    <w:p w14:paraId="5A3E6BF2" w14:textId="77777777" w:rsidR="008C19AB" w:rsidRPr="008C19AB" w:rsidRDefault="008C19AB" w:rsidP="00580A1E">
      <w:pPr>
        <w:numPr>
          <w:ilvl w:val="0"/>
          <w:numId w:val="6"/>
        </w:numPr>
        <w:spacing w:after="120" w:line="276" w:lineRule="auto"/>
        <w:ind w:left="924" w:hanging="357"/>
        <w:jc w:val="both"/>
        <w:rPr>
          <w:rFonts w:ascii="Candara" w:eastAsia="Calibri" w:hAnsi="Candara" w:cs="Arial"/>
          <w:sz w:val="18"/>
          <w:szCs w:val="18"/>
        </w:rPr>
      </w:pPr>
      <w:r w:rsidRPr="008C19AB">
        <w:rPr>
          <w:rFonts w:ascii="Candara" w:eastAsia="Times New Roman" w:hAnsi="Candara" w:cs="Arial"/>
          <w:sz w:val="18"/>
          <w:szCs w:val="18"/>
          <w:lang w:eastAsia="sl-SI"/>
        </w:rPr>
        <w:t>gospodarskih subjektih, za katere se glede na določbe zakona, ki ureja gospodarske družbe, šteje, da so z njim povezane družbe.</w:t>
      </w:r>
    </w:p>
    <w:p w14:paraId="27BFFDA7" w14:textId="77777777" w:rsidR="008C19AB" w:rsidRPr="008C19AB" w:rsidRDefault="008C19AB" w:rsidP="008C19AB">
      <w:pPr>
        <w:spacing w:after="120" w:line="276" w:lineRule="auto"/>
        <w:jc w:val="both"/>
        <w:rPr>
          <w:rFonts w:ascii="Candara" w:eastAsia="Calibri" w:hAnsi="Candara" w:cs="Arial"/>
          <w:b/>
          <w:color w:val="000000"/>
          <w:sz w:val="18"/>
          <w:szCs w:val="18"/>
        </w:rPr>
      </w:pPr>
      <w:r w:rsidRPr="008C19AB">
        <w:rPr>
          <w:rFonts w:ascii="Candara" w:eastAsia="Calibri" w:hAnsi="Candara" w:cs="Arial"/>
          <w:color w:val="000000"/>
          <w:sz w:val="18"/>
          <w:szCs w:val="18"/>
        </w:rPr>
        <w:t>Izjavo o udeležbi fizičnih in pravnih oseb v lastništvu gospodarskega objekta, ki je priloga razpisni dokumentaciji bo ponudnik predložil na zahtevo naročnika v fazi ocenjevanja ponudb</w:t>
      </w:r>
      <w:r w:rsidRPr="008C19AB">
        <w:rPr>
          <w:rFonts w:ascii="Candara" w:eastAsia="Calibri" w:hAnsi="Candara" w:cs="Arial"/>
          <w:b/>
          <w:color w:val="000000"/>
          <w:sz w:val="18"/>
          <w:szCs w:val="18"/>
        </w:rPr>
        <w:t>.</w:t>
      </w:r>
    </w:p>
    <w:p w14:paraId="0B72C83D"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lastRenderedPageBreak/>
        <w:t>Če ponudnik predloži lažno izjavo oziroma da neresnične podatke o navedenih dejstvih, ima to za posledico nepravilnost ponudbe oziroma ničnost pogodbe.</w:t>
      </w:r>
    </w:p>
    <w:p w14:paraId="4D787419" w14:textId="77777777" w:rsidR="008C19AB" w:rsidRPr="008C19AB" w:rsidRDefault="008C19AB" w:rsidP="008C19AB">
      <w:pPr>
        <w:spacing w:after="24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Pr="008C19AB">
        <w:rPr>
          <w:rFonts w:ascii="Candara" w:eastAsia="Calibri" w:hAnsi="Candara" w:cs="Arial"/>
          <w:sz w:val="18"/>
          <w:szCs w:val="18"/>
        </w:rPr>
        <w:t xml:space="preserve"> </w:t>
      </w:r>
      <w:r w:rsidRPr="008C19AB">
        <w:rPr>
          <w:rFonts w:ascii="Candara" w:eastAsia="Calibri" w:hAnsi="Candara"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210AB5CE" w14:textId="77777777" w:rsidR="008C19AB" w:rsidRPr="008C19AB" w:rsidRDefault="008C19AB" w:rsidP="008C19AB">
      <w:pPr>
        <w:spacing w:before="225" w:after="22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6. Jezik in stroški priprave ponudbe</w:t>
      </w:r>
    </w:p>
    <w:p w14:paraId="32ED67B1"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Razpisna dokumentacija je pripravljena v slovenskem jeziku. Ponudbe se oddajo v slovenskem jeziku.</w:t>
      </w:r>
    </w:p>
    <w:p w14:paraId="58AFD28E" w14:textId="77777777" w:rsidR="008C19AB" w:rsidRPr="008C19AB" w:rsidRDefault="008C19AB" w:rsidP="008C19AB">
      <w:pPr>
        <w:spacing w:after="120" w:line="276" w:lineRule="auto"/>
        <w:jc w:val="both"/>
        <w:rPr>
          <w:rFonts w:ascii="Candara" w:eastAsia="Calibri" w:hAnsi="Candara" w:cs="Arial"/>
          <w:color w:val="000000"/>
          <w:sz w:val="18"/>
          <w:szCs w:val="18"/>
          <w:shd w:val="clear" w:color="auto" w:fill="FFFFFF"/>
        </w:rPr>
      </w:pPr>
      <w:r w:rsidRPr="008C19AB">
        <w:rPr>
          <w:rFonts w:ascii="Candara" w:eastAsia="Calibri" w:hAnsi="Candara" w:cs="Arial"/>
          <w:color w:val="000000"/>
          <w:sz w:val="18"/>
          <w:szCs w:val="18"/>
          <w:shd w:val="clear" w:color="auto" w:fill="FFFFFF"/>
        </w:rPr>
        <w:t>Ponudba je lahko v delu, ki se nanaša na tehnične značilnosti, kakovost in tehnično dokumentacijo, kot 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6C2D88F2"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veljavnega Obligacijskega zakonika za primer, če naročnik postopka ne bo zaključil z izbiro najugodnejšega ponudnika oziroma če z izbranim ponudnikom ne bo sklenil pogodbe zaradi neizpolnitve podlag za oddajo ali realizacijo predmeta javnega naročila.</w:t>
      </w:r>
    </w:p>
    <w:p w14:paraId="29EB9351" w14:textId="573BE23B" w:rsidR="008C19AB" w:rsidRDefault="008C19AB" w:rsidP="008C19AB">
      <w:pPr>
        <w:spacing w:before="225" w:after="225" w:line="276" w:lineRule="auto"/>
        <w:contextualSpacing/>
        <w:jc w:val="both"/>
        <w:rPr>
          <w:rFonts w:ascii="Candara" w:eastAsia="Calibri" w:hAnsi="Candara" w:cs="Arial"/>
          <w:b/>
          <w:color w:val="000000"/>
          <w:sz w:val="18"/>
          <w:szCs w:val="18"/>
          <w:shd w:val="clear" w:color="auto" w:fill="FFFFFF"/>
        </w:rPr>
      </w:pPr>
      <w:r w:rsidRPr="008C19AB">
        <w:rPr>
          <w:rFonts w:ascii="Candara" w:eastAsia="Calibri" w:hAnsi="Candara" w:cs="Arial"/>
          <w:b/>
          <w:color w:val="000000"/>
          <w:sz w:val="18"/>
          <w:szCs w:val="18"/>
          <w:shd w:val="clear" w:color="auto" w:fill="FFFFFF"/>
        </w:rPr>
        <w:t>7. Skupna ponudba</w:t>
      </w:r>
    </w:p>
    <w:p w14:paraId="2F62C50E" w14:textId="77777777" w:rsidR="00A80DFC" w:rsidRPr="008C19AB" w:rsidRDefault="00A80DFC" w:rsidP="008C19AB">
      <w:pPr>
        <w:spacing w:before="225" w:after="225" w:line="276" w:lineRule="auto"/>
        <w:contextualSpacing/>
        <w:jc w:val="both"/>
        <w:rPr>
          <w:rFonts w:ascii="Candara" w:eastAsia="Calibri" w:hAnsi="Candara" w:cs="Arial"/>
          <w:b/>
          <w:color w:val="000000"/>
          <w:sz w:val="18"/>
          <w:szCs w:val="18"/>
          <w:shd w:val="clear" w:color="auto" w:fill="FFFFFF"/>
        </w:rPr>
      </w:pPr>
    </w:p>
    <w:p w14:paraId="4D7F5760" w14:textId="77777777" w:rsidR="008C19AB" w:rsidRPr="008C19AB" w:rsidRDefault="008C19AB" w:rsidP="008C19AB">
      <w:pPr>
        <w:spacing w:after="6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Ponudbo lahko predloži skupina ponudnikov. Skupina mora predložiti pravni akt o skupni izvedbi naročila, kateri mora biti priložen k ponudbi. Iz pravnega akta o skupni izvedbi naročila mora biti nedvoumno razvidno naslednje:</w:t>
      </w:r>
    </w:p>
    <w:p w14:paraId="2947EC9F" w14:textId="77777777" w:rsidR="008C19AB" w:rsidRPr="008C19AB" w:rsidRDefault="008C19AB" w:rsidP="00580A1E">
      <w:pPr>
        <w:numPr>
          <w:ilvl w:val="0"/>
          <w:numId w:val="7"/>
        </w:numPr>
        <w:spacing w:before="80" w:after="80" w:line="276" w:lineRule="auto"/>
        <w:contextualSpacing/>
        <w:jc w:val="both"/>
        <w:rPr>
          <w:rFonts w:ascii="Candara" w:eastAsia="Calibri" w:hAnsi="Candara" w:cs="Arial"/>
          <w:color w:val="000000"/>
          <w:sz w:val="18"/>
          <w:szCs w:val="18"/>
        </w:rPr>
      </w:pPr>
      <w:r w:rsidRPr="008C19AB">
        <w:rPr>
          <w:rFonts w:ascii="Candara" w:eastAsia="Calibri" w:hAnsi="Candara" w:cs="Arial"/>
          <w:color w:val="000000"/>
          <w:sz w:val="18"/>
          <w:szCs w:val="18"/>
        </w:rPr>
        <w:t>imenovanje vodilnega partnerja  pri izvedbi javnega naročila,</w:t>
      </w:r>
    </w:p>
    <w:p w14:paraId="474D5512" w14:textId="77777777" w:rsidR="008C19AB" w:rsidRPr="008C19AB" w:rsidRDefault="008C19AB" w:rsidP="00580A1E">
      <w:pPr>
        <w:numPr>
          <w:ilvl w:val="0"/>
          <w:numId w:val="7"/>
        </w:numPr>
        <w:spacing w:before="225" w:after="225" w:line="276" w:lineRule="auto"/>
        <w:contextualSpacing/>
        <w:jc w:val="both"/>
        <w:rPr>
          <w:rFonts w:ascii="Candara" w:eastAsia="Calibri" w:hAnsi="Candara" w:cs="Arial"/>
          <w:color w:val="000000"/>
          <w:sz w:val="18"/>
          <w:szCs w:val="18"/>
        </w:rPr>
      </w:pPr>
      <w:r w:rsidRPr="008C19AB">
        <w:rPr>
          <w:rFonts w:ascii="Candara" w:eastAsia="Calibri" w:hAnsi="Candara" w:cs="Arial"/>
          <w:color w:val="000000"/>
          <w:sz w:val="18"/>
          <w:szCs w:val="18"/>
        </w:rPr>
        <w:t>pooblastilo vodilnemu partnerju,</w:t>
      </w:r>
    </w:p>
    <w:p w14:paraId="7CC56E0D" w14:textId="77777777" w:rsidR="008C19AB" w:rsidRPr="008C19AB" w:rsidRDefault="008C19AB" w:rsidP="00580A1E">
      <w:pPr>
        <w:numPr>
          <w:ilvl w:val="0"/>
          <w:numId w:val="7"/>
        </w:numPr>
        <w:spacing w:before="225" w:after="225" w:line="276" w:lineRule="auto"/>
        <w:contextualSpacing/>
        <w:jc w:val="both"/>
        <w:rPr>
          <w:rFonts w:ascii="Candara" w:eastAsia="Calibri" w:hAnsi="Candara" w:cs="Arial"/>
          <w:color w:val="000000"/>
          <w:sz w:val="18"/>
          <w:szCs w:val="18"/>
        </w:rPr>
      </w:pPr>
      <w:r w:rsidRPr="008C19AB">
        <w:rPr>
          <w:rFonts w:ascii="Candara" w:eastAsia="Calibri" w:hAnsi="Candara" w:cs="Arial"/>
          <w:color w:val="000000"/>
          <w:sz w:val="18"/>
          <w:szCs w:val="18"/>
        </w:rPr>
        <w:t>obseg posla (natančna navedba vrste in obsega del), ki ga bo opravil posamezni gospodarski subjekt v skupni ponudbi in odgovornosti posameznega gospodarskega subjekta v skupni ponudbi,</w:t>
      </w:r>
    </w:p>
    <w:p w14:paraId="3D1BD2BF" w14:textId="77777777" w:rsidR="008C19AB" w:rsidRPr="008C19AB" w:rsidRDefault="008C19AB" w:rsidP="00580A1E">
      <w:pPr>
        <w:numPr>
          <w:ilvl w:val="0"/>
          <w:numId w:val="7"/>
        </w:numPr>
        <w:spacing w:before="225" w:after="225" w:line="276" w:lineRule="auto"/>
        <w:contextualSpacing/>
        <w:jc w:val="both"/>
        <w:rPr>
          <w:rFonts w:ascii="Candara" w:eastAsia="Calibri" w:hAnsi="Candara" w:cs="Arial"/>
          <w:color w:val="000000"/>
          <w:sz w:val="18"/>
          <w:szCs w:val="18"/>
        </w:rPr>
      </w:pPr>
      <w:r w:rsidRPr="008C19AB">
        <w:rPr>
          <w:rFonts w:ascii="Candara" w:eastAsia="Calibri" w:hAnsi="Candara" w:cs="Arial"/>
          <w:color w:val="000000"/>
          <w:sz w:val="18"/>
          <w:szCs w:val="18"/>
        </w:rPr>
        <w:t>izjava, da so vsi gospodarski subjekti v skupni ponudbi seznanjeni z navodili ponudnikom in razpisnimi pogoji ter merili za dodelitev javnega naročila in da z njimi v celoti soglašajo,</w:t>
      </w:r>
    </w:p>
    <w:p w14:paraId="6F70C41F" w14:textId="77777777" w:rsidR="008C19AB" w:rsidRPr="008C19AB" w:rsidRDefault="008C19AB" w:rsidP="00580A1E">
      <w:pPr>
        <w:numPr>
          <w:ilvl w:val="0"/>
          <w:numId w:val="7"/>
        </w:numPr>
        <w:spacing w:before="225" w:after="225" w:line="276" w:lineRule="auto"/>
        <w:contextualSpacing/>
        <w:jc w:val="both"/>
        <w:rPr>
          <w:rFonts w:ascii="Candara" w:eastAsia="Calibri" w:hAnsi="Candara" w:cs="Arial"/>
          <w:color w:val="000000"/>
          <w:sz w:val="18"/>
          <w:szCs w:val="18"/>
        </w:rPr>
      </w:pPr>
      <w:r w:rsidRPr="008C19AB">
        <w:rPr>
          <w:rFonts w:ascii="Candara" w:eastAsia="Calibri" w:hAnsi="Candara" w:cs="Arial"/>
          <w:color w:val="000000"/>
          <w:sz w:val="18"/>
          <w:szCs w:val="18"/>
        </w:rPr>
        <w:t>izjava, da so vsi gospodarski subjekti v skupni ponudbi seznanjeni s plačilnimi pogoji iz razpisne dokumentacije, in</w:t>
      </w:r>
    </w:p>
    <w:p w14:paraId="5420D830" w14:textId="77777777" w:rsidR="008C19AB" w:rsidRPr="008C19AB" w:rsidRDefault="008C19AB" w:rsidP="00580A1E">
      <w:pPr>
        <w:numPr>
          <w:ilvl w:val="0"/>
          <w:numId w:val="7"/>
        </w:numPr>
        <w:spacing w:before="225" w:after="225" w:line="276" w:lineRule="auto"/>
        <w:contextualSpacing/>
        <w:jc w:val="both"/>
        <w:rPr>
          <w:rFonts w:ascii="Candara" w:eastAsia="Calibri" w:hAnsi="Candara" w:cs="Arial"/>
          <w:color w:val="000000"/>
          <w:sz w:val="18"/>
          <w:szCs w:val="18"/>
        </w:rPr>
      </w:pPr>
      <w:r w:rsidRPr="008C19AB">
        <w:rPr>
          <w:rFonts w:ascii="Candara" w:eastAsia="Calibri" w:hAnsi="Candara" w:cs="Arial"/>
          <w:color w:val="000000"/>
          <w:sz w:val="18"/>
          <w:szCs w:val="18"/>
        </w:rPr>
        <w:t>navedba, da gospodarski subjekti odgovarjajo naročniku neomejeno solidarno za izvedbo celotnega naročila.</w:t>
      </w:r>
    </w:p>
    <w:p w14:paraId="0B129E41"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Nosilec posla tudi sklene pogodbo o izvedbi javnega naročila in predloži ustrezna sredstva zavarovanja. Ne glede na to pa ponudniki odgovarjajo naročniku neomejeno solidarno.</w:t>
      </w:r>
    </w:p>
    <w:p w14:paraId="644DDDE8" w14:textId="77777777" w:rsidR="008C19AB" w:rsidRPr="008C19AB" w:rsidRDefault="008C19AB" w:rsidP="008C19AB">
      <w:pPr>
        <w:spacing w:after="6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Vodilni partner k ponudbi predloži izpolnjene in lastnoročno ali elektronsko podpisan:</w:t>
      </w:r>
    </w:p>
    <w:p w14:paraId="1A46F343" w14:textId="77777777" w:rsidR="008C19AB" w:rsidRPr="008C19AB" w:rsidRDefault="008C19AB" w:rsidP="00580A1E">
      <w:pPr>
        <w:numPr>
          <w:ilvl w:val="0"/>
          <w:numId w:val="14"/>
        </w:numPr>
        <w:spacing w:after="0" w:line="276" w:lineRule="auto"/>
        <w:ind w:left="771" w:hanging="357"/>
        <w:jc w:val="both"/>
        <w:rPr>
          <w:rFonts w:ascii="Candara" w:eastAsia="Calibri" w:hAnsi="Candara" w:cs="Arial"/>
          <w:color w:val="000000"/>
          <w:sz w:val="18"/>
          <w:szCs w:val="18"/>
        </w:rPr>
      </w:pPr>
      <w:r w:rsidRPr="008C19AB">
        <w:rPr>
          <w:rFonts w:ascii="Candara" w:eastAsia="Calibri" w:hAnsi="Candara" w:cs="Arial"/>
          <w:color w:val="000000"/>
          <w:sz w:val="18"/>
          <w:szCs w:val="18"/>
        </w:rPr>
        <w:t>izpolnjene ESPD s strani vsakega partnerja  v skladu z 79. členom ZJN-3;</w:t>
      </w:r>
    </w:p>
    <w:p w14:paraId="2EEF0CFC" w14:textId="326BBF5D" w:rsidR="008C19AB" w:rsidRPr="008C19AB" w:rsidRDefault="008C19AB" w:rsidP="00580A1E">
      <w:pPr>
        <w:numPr>
          <w:ilvl w:val="0"/>
          <w:numId w:val="14"/>
        </w:numPr>
        <w:spacing w:after="0" w:line="276" w:lineRule="auto"/>
        <w:ind w:left="771" w:hanging="357"/>
        <w:jc w:val="both"/>
        <w:rPr>
          <w:rFonts w:ascii="Candara" w:eastAsia="Calibri" w:hAnsi="Candara" w:cs="Arial"/>
          <w:color w:val="000000"/>
          <w:sz w:val="18"/>
          <w:szCs w:val="18"/>
        </w:rPr>
      </w:pPr>
      <w:r w:rsidRPr="008C19AB">
        <w:rPr>
          <w:rFonts w:ascii="Candara" w:eastAsia="Calibri" w:hAnsi="Candara" w:cs="Arial"/>
          <w:color w:val="000000"/>
          <w:sz w:val="18"/>
          <w:szCs w:val="18"/>
        </w:rPr>
        <w:t>Izjav</w:t>
      </w:r>
      <w:r w:rsidR="00DE2B06">
        <w:rPr>
          <w:rFonts w:ascii="Candara" w:eastAsia="Calibri" w:hAnsi="Candara" w:cs="Arial"/>
          <w:color w:val="000000"/>
          <w:sz w:val="18"/>
          <w:szCs w:val="18"/>
        </w:rPr>
        <w:t>a ponudnika</w:t>
      </w:r>
    </w:p>
    <w:p w14:paraId="285CC1C9" w14:textId="77777777" w:rsidR="008C19AB" w:rsidRPr="008C19AB" w:rsidRDefault="008C19AB" w:rsidP="00580A1E">
      <w:pPr>
        <w:numPr>
          <w:ilvl w:val="0"/>
          <w:numId w:val="14"/>
        </w:numPr>
        <w:spacing w:after="240" w:line="276" w:lineRule="auto"/>
        <w:ind w:left="771" w:hanging="357"/>
        <w:jc w:val="both"/>
        <w:rPr>
          <w:rFonts w:ascii="Candara" w:eastAsia="Calibri" w:hAnsi="Candara" w:cs="Arial"/>
          <w:color w:val="000000"/>
          <w:sz w:val="18"/>
          <w:szCs w:val="18"/>
        </w:rPr>
      </w:pPr>
      <w:r w:rsidRPr="008C19AB">
        <w:rPr>
          <w:rFonts w:ascii="Candara" w:eastAsia="Calibri" w:hAnsi="Candara" w:cs="Arial"/>
          <w:color w:val="000000"/>
          <w:sz w:val="18"/>
          <w:szCs w:val="18"/>
        </w:rPr>
        <w:t>Izjavo o omejitvah poslovanja</w:t>
      </w:r>
    </w:p>
    <w:p w14:paraId="0983078D" w14:textId="77777777" w:rsidR="008C19AB" w:rsidRPr="008C19AB" w:rsidRDefault="008C19AB" w:rsidP="008C19AB">
      <w:pPr>
        <w:spacing w:before="225" w:after="22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8. Ponudba s podizvajalci</w:t>
      </w:r>
    </w:p>
    <w:p w14:paraId="02C5634D"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Za </w:t>
      </w:r>
      <w:proofErr w:type="spellStart"/>
      <w:r w:rsidRPr="008C19AB">
        <w:rPr>
          <w:rFonts w:ascii="Candara" w:eastAsia="Calibri" w:hAnsi="Candara" w:cs="Arial"/>
          <w:color w:val="000000"/>
          <w:sz w:val="18"/>
          <w:szCs w:val="18"/>
        </w:rPr>
        <w:t>podizvajalsko</w:t>
      </w:r>
      <w:proofErr w:type="spellEnd"/>
      <w:r w:rsidRPr="008C19AB">
        <w:rPr>
          <w:rFonts w:ascii="Candara" w:eastAsia="Calibri" w:hAnsi="Candara" w:cs="Arial"/>
          <w:color w:val="000000"/>
          <w:sz w:val="18"/>
          <w:szCs w:val="18"/>
        </w:rPr>
        <w:t xml:space="preserve"> razmerje gre v vseh primerih, ko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97F217D" w14:textId="77777777" w:rsidR="008C19AB" w:rsidRPr="008C19AB" w:rsidRDefault="008C19AB" w:rsidP="008C19AB">
      <w:pPr>
        <w:spacing w:after="6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Če bo ponudnik izvajal javno naročilo s podizvajalci, mora v ponudbi:</w:t>
      </w:r>
    </w:p>
    <w:p w14:paraId="4D34B22C" w14:textId="77777777" w:rsidR="008C19AB" w:rsidRPr="008C19AB" w:rsidRDefault="008C19AB" w:rsidP="00580A1E">
      <w:pPr>
        <w:numPr>
          <w:ilvl w:val="0"/>
          <w:numId w:val="11"/>
        </w:numPr>
        <w:spacing w:after="0" w:line="276" w:lineRule="auto"/>
        <w:ind w:left="714" w:hanging="357"/>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navesti vse podizvajalce ter vsak del javnega naročila, ki ga namerava oddati v </w:t>
      </w:r>
      <w:proofErr w:type="spellStart"/>
      <w:r w:rsidRPr="008C19AB">
        <w:rPr>
          <w:rFonts w:ascii="Candara" w:eastAsia="Calibri" w:hAnsi="Candara" w:cs="Arial"/>
          <w:color w:val="000000"/>
          <w:sz w:val="18"/>
          <w:szCs w:val="18"/>
        </w:rPr>
        <w:t>podizvajanje</w:t>
      </w:r>
      <w:proofErr w:type="spellEnd"/>
      <w:r w:rsidRPr="008C19AB">
        <w:rPr>
          <w:rFonts w:ascii="Candara" w:eastAsia="Calibri" w:hAnsi="Candara" w:cs="Arial"/>
          <w:color w:val="000000"/>
          <w:sz w:val="18"/>
          <w:szCs w:val="18"/>
        </w:rPr>
        <w:t>,</w:t>
      </w:r>
    </w:p>
    <w:p w14:paraId="79A412D4" w14:textId="77777777" w:rsidR="008C19AB" w:rsidRPr="008C19AB" w:rsidRDefault="008C19AB" w:rsidP="00580A1E">
      <w:pPr>
        <w:numPr>
          <w:ilvl w:val="0"/>
          <w:numId w:val="11"/>
        </w:numPr>
        <w:spacing w:after="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navesti kontaktne podatke in zakonite zastopnike predlaganih podizvajalcev,</w:t>
      </w:r>
    </w:p>
    <w:p w14:paraId="26734ED8" w14:textId="77777777" w:rsidR="008C19AB" w:rsidRPr="008C19AB" w:rsidRDefault="008C19AB" w:rsidP="00580A1E">
      <w:pPr>
        <w:numPr>
          <w:ilvl w:val="0"/>
          <w:numId w:val="11"/>
        </w:numPr>
        <w:spacing w:after="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lastRenderedPageBreak/>
        <w:t>priložiti izpolnjene ESPD podizvajalcev v skladu z 79. členom ZJN-3;</w:t>
      </w:r>
    </w:p>
    <w:p w14:paraId="30A489D0" w14:textId="77777777" w:rsidR="008C19AB" w:rsidRPr="008C19AB" w:rsidRDefault="008C19AB" w:rsidP="00580A1E">
      <w:pPr>
        <w:numPr>
          <w:ilvl w:val="0"/>
          <w:numId w:val="11"/>
        </w:numPr>
        <w:spacing w:after="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Izjav podizvajalca o neposrednih plačilih </w:t>
      </w:r>
      <w:r w:rsidRPr="008C19AB">
        <w:rPr>
          <w:rFonts w:ascii="Candara" w:eastAsia="Calibri" w:hAnsi="Candara" w:cs="Arial"/>
          <w:color w:val="000000"/>
          <w:position w:val="-2"/>
          <w:sz w:val="18"/>
          <w:szCs w:val="18"/>
        </w:rPr>
        <w:t>(samo v primeru, da podizvajalec zahtevajo neposredna plačila);</w:t>
      </w:r>
    </w:p>
    <w:p w14:paraId="11CBEEFB" w14:textId="77777777" w:rsidR="008C19AB" w:rsidRPr="008C19AB" w:rsidRDefault="008C19AB" w:rsidP="00580A1E">
      <w:pPr>
        <w:numPr>
          <w:ilvl w:val="0"/>
          <w:numId w:val="11"/>
        </w:numPr>
        <w:spacing w:after="120" w:line="276" w:lineRule="auto"/>
        <w:ind w:left="714" w:hanging="357"/>
        <w:jc w:val="both"/>
        <w:rPr>
          <w:rFonts w:ascii="Candara" w:eastAsia="Calibri" w:hAnsi="Candara" w:cs="Arial"/>
          <w:color w:val="000000"/>
          <w:sz w:val="18"/>
          <w:szCs w:val="18"/>
        </w:rPr>
      </w:pPr>
      <w:r w:rsidRPr="008C19AB">
        <w:rPr>
          <w:rFonts w:ascii="Candara" w:eastAsia="Calibri" w:hAnsi="Candara" w:cs="Arial"/>
          <w:color w:val="000000"/>
          <w:sz w:val="18"/>
          <w:szCs w:val="18"/>
        </w:rPr>
        <w:t>Izjavo o omejitvah poslovanja.</w:t>
      </w:r>
    </w:p>
    <w:p w14:paraId="579BCC0E"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Na podlagi četrtega odstavka 94. člena ZJN-3, mora tudi podizvajalec izpolnjevati pogoje iz prvega, drugega in četrtega odstavka 75. člena ZJN-3.</w:t>
      </w:r>
    </w:p>
    <w:p w14:paraId="0EF009C2" w14:textId="77777777" w:rsidR="008C19AB" w:rsidRPr="008C19AB" w:rsidRDefault="008C19AB" w:rsidP="008C19AB">
      <w:pPr>
        <w:spacing w:after="6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Kadar namerava ponudnik izvesti javno naročilo s podizvajalcem, ki zahteva neposredno plačilo v skladu s 94. členom ZJN-3, mora:</w:t>
      </w:r>
    </w:p>
    <w:p w14:paraId="29B314B2" w14:textId="77777777" w:rsidR="008C19AB" w:rsidRPr="008C19AB" w:rsidRDefault="008C19AB" w:rsidP="00580A1E">
      <w:pPr>
        <w:numPr>
          <w:ilvl w:val="0"/>
          <w:numId w:val="15"/>
        </w:numPr>
        <w:spacing w:after="0" w:line="276" w:lineRule="auto"/>
        <w:ind w:left="709" w:hanging="425"/>
        <w:jc w:val="both"/>
        <w:rPr>
          <w:rFonts w:ascii="Candara" w:eastAsia="Calibri" w:hAnsi="Candara" w:cs="Arial"/>
          <w:color w:val="000000"/>
          <w:sz w:val="18"/>
          <w:szCs w:val="18"/>
        </w:rPr>
      </w:pPr>
      <w:r w:rsidRPr="008C19AB">
        <w:rPr>
          <w:rFonts w:ascii="Candara" w:eastAsia="Calibri" w:hAnsi="Candara" w:cs="Arial"/>
          <w:color w:val="000000"/>
          <w:sz w:val="18"/>
          <w:szCs w:val="18"/>
        </w:rPr>
        <w:t>glavni izvajalec v pogodbi pooblastiti naročnika, da na podlagi potrjenega računa oziroma situacije s strani glavnega izvajalca neposredno plačuje podizvajalcu,</w:t>
      </w:r>
    </w:p>
    <w:p w14:paraId="562DB380" w14:textId="77777777" w:rsidR="008C19AB" w:rsidRPr="008C19AB" w:rsidRDefault="008C19AB" w:rsidP="00580A1E">
      <w:pPr>
        <w:numPr>
          <w:ilvl w:val="0"/>
          <w:numId w:val="15"/>
        </w:numPr>
        <w:spacing w:after="0" w:line="276" w:lineRule="auto"/>
        <w:ind w:left="709" w:hanging="425"/>
        <w:jc w:val="both"/>
        <w:rPr>
          <w:rFonts w:ascii="Candara" w:eastAsia="Calibri" w:hAnsi="Candara" w:cs="Arial"/>
          <w:color w:val="000000"/>
          <w:sz w:val="18"/>
          <w:szCs w:val="18"/>
        </w:rPr>
      </w:pPr>
      <w:r w:rsidRPr="008C19AB">
        <w:rPr>
          <w:rFonts w:ascii="Candara" w:eastAsia="Calibri" w:hAnsi="Candara" w:cs="Arial"/>
          <w:color w:val="000000"/>
          <w:sz w:val="18"/>
          <w:szCs w:val="18"/>
        </w:rPr>
        <w:t>podizvajalec predložiti soglasje, na podlagi katerega naročnik namesto ponudniku poravna podizvajalčevo terjatev do ponudnika,</w:t>
      </w:r>
    </w:p>
    <w:p w14:paraId="324C103D" w14:textId="77777777" w:rsidR="008C19AB" w:rsidRPr="008C19AB" w:rsidRDefault="008C19AB" w:rsidP="00580A1E">
      <w:pPr>
        <w:numPr>
          <w:ilvl w:val="0"/>
          <w:numId w:val="15"/>
        </w:numPr>
        <w:spacing w:after="120" w:line="276" w:lineRule="auto"/>
        <w:ind w:left="709" w:hanging="425"/>
        <w:jc w:val="both"/>
        <w:rPr>
          <w:rFonts w:ascii="Candara" w:eastAsia="Calibri" w:hAnsi="Candara" w:cs="Arial"/>
          <w:color w:val="000000"/>
          <w:sz w:val="18"/>
          <w:szCs w:val="18"/>
        </w:rPr>
      </w:pPr>
      <w:r w:rsidRPr="008C19AB">
        <w:rPr>
          <w:rFonts w:ascii="Candara" w:eastAsia="Calibri" w:hAnsi="Candara" w:cs="Arial"/>
          <w:color w:val="000000"/>
          <w:sz w:val="18"/>
          <w:szCs w:val="18"/>
        </w:rPr>
        <w:t>glavni izvajalec svojemu računu ali situaciji priložiti račun ali situacijo podizvajalca, ki ga je predhodno potrdil. Glavni izvajalec na koncu vsake situacije navede vse podizvajalce in vrednost plačila posameznemu podizvajalcu (tudi, če je vrednost trenutne situacije za podizvajalca 0).</w:t>
      </w:r>
    </w:p>
    <w:p w14:paraId="2B17CCBA"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Izvajalec k situaciji predloži tudi podpisano izjavo s strani podizvajalca o višini njegovega plačila (tudi v primeru, ko gre za plačilo 0 podizvajalcu), s katero potrjuje pravilnost prikazane vrednosti za izplačilo po situaciji.</w:t>
      </w:r>
    </w:p>
    <w:p w14:paraId="4B15C9DF"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V primeru, da ne gre za neposredna plačila podizvajalcu, mora glavni izvajalec naročniku, najpozneje v 60 dneh od plačila končnega računa oziroma situacije, poslati svojo pisno izjavo in pisno izjavo  podizvajalca, da je podizvajalec prejel plačilo  za izvedene storitve, neposredno povezano s predmetom javnega naročila. V nasprotnem primeru naročnik Državni revizijski komisiji poda predlog za uvedbo postopka o prekršku iz 2. točke prvega odstavka 112. člena ZJN- 3.</w:t>
      </w:r>
    </w:p>
    <w:p w14:paraId="1DEE42BC"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Ponudnik oziroma izbrani izvajalec mora med izvajanjem javnega naročila, obvestiti naročnika o morebitnih spremembah informacij podizvajalcev in poslati informacije o novih podizvajalcih, ki jih namerava naknadno vključiti v izvajanje, in sicer najkasneje v petih dneh po spremembi. V primeru vključitve novih podizvajalcev mora glavni izvajalec skupaj z obvestilom posredovati tudi vse podatke in dokumente, ki so zahtevani za podizvajalce v tej dokumentaciji. Ponudnik ne more prenesti nobene svoje pogodbene obveznosti na tretjo osebo brez predhodnega pisnega soglasja naročnika.</w:t>
      </w:r>
    </w:p>
    <w:p w14:paraId="5882EE27"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Podizvajalec, potrjen s strani naročnika, ne sme oddati dela naprej v </w:t>
      </w:r>
      <w:proofErr w:type="spellStart"/>
      <w:r w:rsidRPr="008C19AB">
        <w:rPr>
          <w:rFonts w:ascii="Candara" w:eastAsia="Calibri" w:hAnsi="Candara" w:cs="Arial"/>
          <w:color w:val="000000"/>
          <w:sz w:val="18"/>
          <w:szCs w:val="18"/>
        </w:rPr>
        <w:t>podizvajanje</w:t>
      </w:r>
      <w:proofErr w:type="spellEnd"/>
      <w:r w:rsidRPr="008C19AB">
        <w:rPr>
          <w:rFonts w:ascii="Candara" w:eastAsia="Calibri" w:hAnsi="Candara" w:cs="Arial"/>
          <w:color w:val="000000"/>
          <w:sz w:val="18"/>
          <w:szCs w:val="18"/>
        </w:rPr>
        <w:t xml:space="preserve"> brez soglasja naročnika.</w:t>
      </w:r>
    </w:p>
    <w:p w14:paraId="31F72F6D"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Ponudnik lahko dokazuje izpolnjevanje referenc in tehničnih sposobnosti s podizvajalci. Reference morajo biti predložene za dela/dobave/storitve, ki jih bo podizvajalec dejansko tudi izvedel. Za dela/dobave/storitve, ki jih bo ponudnik sam izvedel, mora predložiti lastne reference. Ponudnik za dela/dobave/storitve, ki jih bo sam izvedel, ne more predložiti referenc podizvajalca.</w:t>
      </w:r>
    </w:p>
    <w:p w14:paraId="72E33998"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V takem primeru mora ponudnik naročniku predložiti dokazilo, da bo zaradi tega imel na voljo sredstva, potrebna za izvedbo naročila. Kot dokazilo šteje pisni dogovor med subjekti, sklenjen za ta namen.</w:t>
      </w:r>
    </w:p>
    <w:p w14:paraId="1225639F" w14:textId="77777777" w:rsidR="008C19AB" w:rsidRPr="008C19AB" w:rsidRDefault="008C19AB" w:rsidP="008C19AB">
      <w:pPr>
        <w:spacing w:before="225" w:after="225"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Če ponudnik zahtevanih dokazil ne bo predložil, bo naročnik njegovo ponudbo izločil. Naročnik opozarja, da izbrani ponudnik v razmerju do naročnika v celoti odgovarja naročniku.</w:t>
      </w:r>
    </w:p>
    <w:p w14:paraId="3F6B97B7" w14:textId="77777777" w:rsidR="008C19AB" w:rsidRPr="008C19AB" w:rsidRDefault="008C19AB" w:rsidP="008C19AB">
      <w:pPr>
        <w:spacing w:before="105" w:after="10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9. Ustavitev postopka, zavrnitev vseh ponudb, odstop od izvedbe javnega naročila</w:t>
      </w:r>
    </w:p>
    <w:p w14:paraId="1DA80FDD" w14:textId="77777777" w:rsidR="008C19AB" w:rsidRPr="008C19AB" w:rsidRDefault="008C19AB" w:rsidP="008C19AB">
      <w:pPr>
        <w:spacing w:before="225" w:after="225"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Naročnik lahko skladno z določili 90. člena ZJN-3 ustavi postopek oddaje javnega naročila, zavrne vse ponudbe ali odstopi od izvedbe javnega naročila.</w:t>
      </w:r>
    </w:p>
    <w:p w14:paraId="53755698" w14:textId="77777777" w:rsidR="008C19AB" w:rsidRPr="008C19AB" w:rsidRDefault="008C19AB" w:rsidP="008C19AB">
      <w:pPr>
        <w:keepNext/>
        <w:spacing w:after="200" w:line="276" w:lineRule="auto"/>
        <w:rPr>
          <w:rFonts w:ascii="Candara" w:eastAsia="Calibri" w:hAnsi="Candara" w:cs="Arial"/>
          <w:b/>
          <w:color w:val="000000"/>
          <w:sz w:val="18"/>
          <w:szCs w:val="18"/>
        </w:rPr>
      </w:pPr>
      <w:r w:rsidRPr="008C19AB">
        <w:rPr>
          <w:rFonts w:ascii="Candara" w:eastAsia="Calibri" w:hAnsi="Candara" w:cs="Arial"/>
          <w:b/>
          <w:color w:val="000000"/>
          <w:sz w:val="18"/>
          <w:szCs w:val="18"/>
        </w:rPr>
        <w:t>10. Zmanjšanje obsega javnega naročila</w:t>
      </w:r>
    </w:p>
    <w:p w14:paraId="5787DFBB" w14:textId="77777777" w:rsidR="008C19AB" w:rsidRPr="008C19AB" w:rsidRDefault="008C19AB" w:rsidP="008C19AB">
      <w:pPr>
        <w:spacing w:before="225" w:after="225"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Naročnik si pridržuje pravico ob oddaji storitev najugodnejšemu ponudniku obseg storitev zmanjšati, pri čemer izbrani ponudnik nima pravice do kakršnihkoli zahtevkov iz naslova neoddanega dela javnega naročila.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129EF2F6" w14:textId="77777777" w:rsidR="008C19AB" w:rsidRPr="008C19AB" w:rsidRDefault="008C19AB" w:rsidP="002D0814">
      <w:pPr>
        <w:keepNext/>
        <w:spacing w:before="225" w:after="22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lastRenderedPageBreak/>
        <w:t>11. Obvestilo o oddaji javnega naročila</w:t>
      </w:r>
    </w:p>
    <w:p w14:paraId="76DB7BAA" w14:textId="77777777" w:rsidR="008C19AB" w:rsidRPr="008C19AB" w:rsidRDefault="008C19AB" w:rsidP="008C19AB">
      <w:pPr>
        <w:spacing w:after="120" w:line="276" w:lineRule="auto"/>
        <w:jc w:val="both"/>
        <w:rPr>
          <w:rFonts w:ascii="Candara" w:eastAsia="Calibri" w:hAnsi="Candara" w:cs="Arial"/>
          <w:strike/>
          <w:color w:val="000000"/>
          <w:sz w:val="18"/>
          <w:szCs w:val="18"/>
        </w:rPr>
      </w:pPr>
      <w:r w:rsidRPr="008C19AB">
        <w:rPr>
          <w:rFonts w:ascii="Candara" w:eastAsia="Calibri" w:hAnsi="Candara" w:cs="Arial"/>
          <w:color w:val="000000"/>
          <w:sz w:val="18"/>
          <w:szCs w:val="18"/>
        </w:rPr>
        <w:t>Po sprejemu odločitve o oddaji naročila bo naročnik slednjo objavil na portalu javnih naročil najkasneje v roku 90 dni od roka za oddajo ponudb.</w:t>
      </w:r>
    </w:p>
    <w:p w14:paraId="5D2420B7" w14:textId="77777777" w:rsidR="008C19AB" w:rsidRPr="008C19AB" w:rsidRDefault="008C19AB" w:rsidP="008C19AB">
      <w:pPr>
        <w:spacing w:after="24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p>
    <w:p w14:paraId="4E080557" w14:textId="77777777" w:rsidR="008C19AB" w:rsidRPr="008C19AB" w:rsidRDefault="008C19AB" w:rsidP="008C19AB">
      <w:pPr>
        <w:spacing w:after="240"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12. Sklenitev pogodbe</w:t>
      </w:r>
    </w:p>
    <w:p w14:paraId="24C1B3EC"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Če se izbrani ponudnik v petih (5) delovnih dneh od prejema poziva k podpisu pogodbe ne bo odzval z vračilom podpisane verzije pogodbe in jo poslal ali izročil na naslov/sedež naročnika (oddajna teorija), lahko naročnik šteje, da je izbrani ponudnik odstopil od ponudbe.</w:t>
      </w:r>
      <w:r w:rsidRPr="008C19AB">
        <w:rPr>
          <w:rFonts w:ascii="Candara" w:eastAsia="Calibri" w:hAnsi="Candara" w:cs="Arial"/>
          <w:sz w:val="18"/>
          <w:szCs w:val="18"/>
        </w:rPr>
        <w:t xml:space="preserve"> </w:t>
      </w:r>
      <w:r w:rsidRPr="008C19AB">
        <w:rPr>
          <w:rFonts w:ascii="Candara" w:eastAsia="Calibri" w:hAnsi="Candara" w:cs="Arial"/>
          <w:color w:val="000000"/>
          <w:sz w:val="18"/>
          <w:szCs w:val="18"/>
        </w:rPr>
        <w:t>Naročnik lahko od takšnega ponudnika zahteva povračilo vse nastale škode zaradi takšnega ravnanja izbranega ponudnika.</w:t>
      </w:r>
    </w:p>
    <w:p w14:paraId="36202BFE" w14:textId="77777777" w:rsidR="008C19AB" w:rsidRPr="008C19AB" w:rsidRDefault="008C19AB" w:rsidP="008C19AB">
      <w:pPr>
        <w:spacing w:before="225" w:after="225" w:line="276" w:lineRule="auto"/>
        <w:contextualSpacing/>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V primeru, da bo ponudnik umaknil dano ponudbo, bo naročnik unovčil finančno zavarovanje za resnost ponudbe. Prav tako lahko naročnik od takšnega ponudnika zahteva povračilo vse morebitno dodatno nastale škode zaradi takšnega ravnanja izbranega ponudnika. </w:t>
      </w:r>
    </w:p>
    <w:p w14:paraId="0B447F27" w14:textId="77777777" w:rsidR="008C19AB" w:rsidRPr="008C19AB" w:rsidRDefault="008C19AB" w:rsidP="008C19AB">
      <w:pPr>
        <w:spacing w:after="0" w:line="276" w:lineRule="auto"/>
        <w:jc w:val="both"/>
        <w:rPr>
          <w:rFonts w:ascii="Candara" w:eastAsia="Calibri" w:hAnsi="Candara" w:cs="Arial"/>
          <w:b/>
          <w:color w:val="000000"/>
          <w:sz w:val="18"/>
          <w:szCs w:val="18"/>
          <w:u w:val="single"/>
        </w:rPr>
      </w:pPr>
    </w:p>
    <w:p w14:paraId="5DCEA068" w14:textId="77777777" w:rsidR="008C19AB" w:rsidRPr="008C19AB" w:rsidRDefault="008C19AB" w:rsidP="008C19AB">
      <w:pPr>
        <w:spacing w:after="240"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13. Zavarovalni pogoji</w:t>
      </w:r>
    </w:p>
    <w:p w14:paraId="5AEC9A2F"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sz w:val="18"/>
          <w:szCs w:val="18"/>
        </w:rPr>
        <w:t xml:space="preserve">Zavarovalni pogoji za posamezni Sklop so navedeni v prilogi A in njenih prilogah. </w:t>
      </w:r>
    </w:p>
    <w:p w14:paraId="41E3E633" w14:textId="77777777" w:rsidR="008C19AB" w:rsidRPr="008C19AB" w:rsidRDefault="008C19AB" w:rsidP="008C19AB">
      <w:pPr>
        <w:spacing w:after="120" w:line="276" w:lineRule="auto"/>
        <w:jc w:val="both"/>
        <w:rPr>
          <w:rFonts w:ascii="Candara" w:eastAsia="Calibri" w:hAnsi="Candara" w:cs="Arial"/>
          <w:color w:val="000000"/>
          <w:sz w:val="18"/>
          <w:szCs w:val="18"/>
          <w:highlight w:val="yellow"/>
        </w:rPr>
      </w:pPr>
      <w:r w:rsidRPr="008C19AB">
        <w:rPr>
          <w:rFonts w:ascii="Candara" w:eastAsia="Calibri" w:hAnsi="Candara" w:cs="Arial"/>
          <w:sz w:val="18"/>
          <w:szCs w:val="18"/>
        </w:rPr>
        <w:t xml:space="preserve">Ponudniki lahko skupaj s ponudbo predložijo svoje zavarovalne pogoje. </w:t>
      </w:r>
      <w:r w:rsidRPr="008C19AB">
        <w:rPr>
          <w:rFonts w:ascii="Candara" w:eastAsia="Calibri" w:hAnsi="Candara" w:cs="Arial"/>
          <w:color w:val="000000"/>
          <w:sz w:val="18"/>
          <w:szCs w:val="18"/>
        </w:rPr>
        <w:t xml:space="preserve">Vendar v primeru, da se Splošni pogoji poslovanja in zavarovalni pogoji ponudnika v določenih delih razlikujejo od pogojev, navedenih v razpisni dokumentaciji tega naročila, na način da </w:t>
      </w:r>
      <w:proofErr w:type="spellStart"/>
      <w:r w:rsidRPr="008C19AB">
        <w:rPr>
          <w:rFonts w:ascii="Candara" w:eastAsia="Calibri" w:hAnsi="Candara" w:cs="Arial"/>
          <w:color w:val="000000"/>
          <w:sz w:val="18"/>
          <w:szCs w:val="18"/>
        </w:rPr>
        <w:t>ožajo</w:t>
      </w:r>
      <w:proofErr w:type="spellEnd"/>
      <w:r w:rsidRPr="008C19AB">
        <w:rPr>
          <w:rFonts w:ascii="Candara" w:eastAsia="Calibri" w:hAnsi="Candara" w:cs="Arial"/>
          <w:color w:val="000000"/>
          <w:sz w:val="18"/>
          <w:szCs w:val="18"/>
        </w:rPr>
        <w:t xml:space="preserve"> pravice naročnika, veljajo določila iz tehnične dokumentacije.</w:t>
      </w:r>
    </w:p>
    <w:p w14:paraId="5F03064C" w14:textId="77777777" w:rsidR="008C19AB" w:rsidRPr="008C19AB" w:rsidRDefault="008C19AB" w:rsidP="008C19AB">
      <w:pPr>
        <w:spacing w:after="200" w:line="276" w:lineRule="auto"/>
        <w:jc w:val="both"/>
        <w:rPr>
          <w:rFonts w:ascii="Candara" w:eastAsia="Calibri" w:hAnsi="Candara" w:cs="Arial"/>
          <w:sz w:val="18"/>
          <w:szCs w:val="18"/>
        </w:rPr>
      </w:pPr>
      <w:r w:rsidRPr="008C19AB">
        <w:rPr>
          <w:rFonts w:ascii="Candara" w:eastAsia="Calibri" w:hAnsi="Candara" w:cs="Arial"/>
          <w:sz w:val="18"/>
          <w:szCs w:val="18"/>
        </w:rPr>
        <w:t>Za zavarovalne pogoje se štejejo splošni, posebni ali dopolnilni pogoji ter klavzule oziroma  katerikoli drug dokument ponudnika, ki po svoji vsebini kakorkoli vpliva na zavarovalno kritje, določen z zavarovalnim programom.</w:t>
      </w:r>
    </w:p>
    <w:p w14:paraId="12156E4C" w14:textId="77777777" w:rsidR="008C19AB" w:rsidRPr="008C19AB" w:rsidRDefault="008C19AB" w:rsidP="008C19AB">
      <w:pPr>
        <w:spacing w:before="225" w:after="225" w:line="276" w:lineRule="auto"/>
        <w:jc w:val="both"/>
        <w:rPr>
          <w:rFonts w:ascii="Candara" w:eastAsia="Calibri" w:hAnsi="Candara" w:cs="Arial"/>
          <w:b/>
          <w:sz w:val="18"/>
          <w:szCs w:val="18"/>
        </w:rPr>
      </w:pPr>
      <w:r w:rsidRPr="008C19AB">
        <w:rPr>
          <w:rFonts w:ascii="Candara" w:eastAsia="Calibri" w:hAnsi="Candara" w:cs="Arial"/>
          <w:b/>
          <w:sz w:val="18"/>
          <w:szCs w:val="18"/>
        </w:rPr>
        <w:t>14. Zaupnost ponudbene dokumentacije</w:t>
      </w:r>
    </w:p>
    <w:p w14:paraId="5B352789"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213A8904" w14:textId="77777777" w:rsidR="008C19AB" w:rsidRPr="008C19AB" w:rsidRDefault="008C19AB" w:rsidP="008C19AB">
      <w:pPr>
        <w:spacing w:after="24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Naročnik opozarja ponudnike, da so skladno z drugim odstavkom 35. člena ZJN-3 javni podatki </w:t>
      </w:r>
      <w:r w:rsidRPr="008C19AB">
        <w:rPr>
          <w:rFonts w:ascii="Candara" w:eastAsia="Calibri" w:hAnsi="Candara" w:cs="Arial"/>
          <w:color w:val="000000"/>
          <w:sz w:val="18"/>
          <w:szCs w:val="18"/>
          <w:shd w:val="clear" w:color="auto" w:fill="FFFFFF"/>
        </w:rPr>
        <w:t>specifikacije ponujenega blaga oziroma storitve in količina iz te specifikacije, cena na enoto, vrednost posamezne postavke in skupna vrednost iz ponudbe ter vsi tisti podatki, ki so vplivali na razvrstitev ponudbe v okviru drugih meril.</w:t>
      </w:r>
    </w:p>
    <w:p w14:paraId="5DA7148D" w14:textId="77777777" w:rsidR="008C19AB" w:rsidRPr="008C19AB" w:rsidRDefault="008C19AB" w:rsidP="008C19AB">
      <w:pPr>
        <w:spacing w:after="240" w:line="276" w:lineRule="auto"/>
        <w:jc w:val="both"/>
        <w:rPr>
          <w:rFonts w:ascii="Candara" w:eastAsia="Calibri" w:hAnsi="Candara" w:cs="Arial"/>
          <w:b/>
          <w:sz w:val="18"/>
          <w:szCs w:val="18"/>
        </w:rPr>
      </w:pPr>
      <w:r w:rsidRPr="008C19AB">
        <w:rPr>
          <w:rFonts w:ascii="Candara" w:eastAsia="Calibri" w:hAnsi="Candara" w:cs="Arial"/>
          <w:b/>
          <w:color w:val="000000"/>
          <w:sz w:val="18"/>
          <w:szCs w:val="18"/>
        </w:rPr>
        <w:t xml:space="preserve">15. Način predložitve dokumentov v ponudbi </w:t>
      </w:r>
    </w:p>
    <w:p w14:paraId="6DCC449B" w14:textId="77777777" w:rsidR="008C19AB" w:rsidRPr="008C19AB" w:rsidRDefault="008C19AB" w:rsidP="008C19AB">
      <w:pPr>
        <w:spacing w:after="6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Ponudbeno dokumentacijo sestavljajo dokumenti, navedeni v VI. poglavju teh navodil (Vsebina ponudbene dokumentacije). Zaželeno je:</w:t>
      </w:r>
    </w:p>
    <w:p w14:paraId="5070D0EA" w14:textId="77777777" w:rsidR="008C19AB" w:rsidRPr="008C19AB" w:rsidRDefault="008C19AB" w:rsidP="00580A1E">
      <w:pPr>
        <w:numPr>
          <w:ilvl w:val="0"/>
          <w:numId w:val="9"/>
        </w:numPr>
        <w:spacing w:after="0" w:line="276" w:lineRule="auto"/>
        <w:ind w:left="714" w:hanging="357"/>
        <w:jc w:val="both"/>
        <w:rPr>
          <w:rFonts w:ascii="Candara" w:eastAsia="Calibri" w:hAnsi="Candara" w:cs="Arial"/>
          <w:color w:val="000000"/>
          <w:sz w:val="18"/>
          <w:szCs w:val="18"/>
        </w:rPr>
      </w:pPr>
      <w:r w:rsidRPr="008C19AB">
        <w:rPr>
          <w:rFonts w:ascii="Candara" w:eastAsia="Calibri" w:hAnsi="Candara" w:cs="Arial"/>
          <w:color w:val="000000"/>
          <w:sz w:val="18"/>
          <w:szCs w:val="18"/>
        </w:rPr>
        <w:t>da so vsi dokumenti, predloženi v ponudbi, urejeni v navedenem vrstnem redu;</w:t>
      </w:r>
    </w:p>
    <w:p w14:paraId="130B7C59" w14:textId="77777777" w:rsidR="008C19AB" w:rsidRPr="008C19AB" w:rsidRDefault="008C19AB" w:rsidP="00580A1E">
      <w:pPr>
        <w:numPr>
          <w:ilvl w:val="0"/>
          <w:numId w:val="9"/>
        </w:numPr>
        <w:spacing w:after="0" w:line="276" w:lineRule="auto"/>
        <w:ind w:left="714" w:hanging="357"/>
        <w:jc w:val="both"/>
        <w:rPr>
          <w:rFonts w:ascii="Candara" w:eastAsia="Calibri" w:hAnsi="Candara" w:cs="Arial"/>
          <w:color w:val="000000"/>
          <w:sz w:val="18"/>
          <w:szCs w:val="18"/>
        </w:rPr>
      </w:pPr>
      <w:r w:rsidRPr="008C19AB">
        <w:rPr>
          <w:rFonts w:ascii="Candara" w:eastAsia="Calibri" w:hAnsi="Candara" w:cs="Arial"/>
          <w:color w:val="000000"/>
          <w:sz w:val="18"/>
          <w:szCs w:val="18"/>
        </w:rPr>
        <w:t>da so vsi dokumenti na mestih, kjer je to označeno, podpisani s strani pooblaščene osebe in žigosani z žigom ponudnika;</w:t>
      </w:r>
    </w:p>
    <w:p w14:paraId="3AAE25EB" w14:textId="77777777" w:rsidR="008C19AB" w:rsidRPr="008C19AB" w:rsidRDefault="008C19AB" w:rsidP="00580A1E">
      <w:pPr>
        <w:numPr>
          <w:ilvl w:val="0"/>
          <w:numId w:val="9"/>
        </w:numPr>
        <w:spacing w:after="120" w:line="276" w:lineRule="auto"/>
        <w:ind w:left="714" w:hanging="357"/>
        <w:jc w:val="both"/>
        <w:rPr>
          <w:rFonts w:ascii="Candara" w:eastAsia="Calibri" w:hAnsi="Candara" w:cs="Arial"/>
          <w:color w:val="000000"/>
          <w:sz w:val="18"/>
          <w:szCs w:val="18"/>
        </w:rPr>
      </w:pPr>
      <w:r w:rsidRPr="008C19AB">
        <w:rPr>
          <w:rFonts w:ascii="Candara" w:eastAsia="Calibri" w:hAnsi="Candara" w:cs="Arial"/>
          <w:color w:val="000000"/>
          <w:sz w:val="18"/>
          <w:szCs w:val="18"/>
        </w:rPr>
        <w:t>da ponudnik morebitne popravke opremi z žigom in podpisom svoje pooblaščene osebe.</w:t>
      </w:r>
    </w:p>
    <w:p w14:paraId="45F17C11"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 dokazil pri podpisniku le-teh. Naročnik si pridržuje pravico, da za vsakega od postavljenih pogojev zahteva dodatna dokazila, kot na primer: kopije sklenjenih pogodb za referenčne posle, podatke o referenčnih poslih, </w:t>
      </w:r>
      <w:proofErr w:type="spellStart"/>
      <w:r w:rsidRPr="008C19AB">
        <w:rPr>
          <w:rFonts w:ascii="Candara" w:eastAsia="Calibri" w:hAnsi="Candara" w:cs="Arial"/>
          <w:color w:val="000000"/>
          <w:sz w:val="18"/>
          <w:szCs w:val="18"/>
        </w:rPr>
        <w:t>podjemno</w:t>
      </w:r>
      <w:proofErr w:type="spellEnd"/>
      <w:r w:rsidRPr="008C19AB">
        <w:rPr>
          <w:rFonts w:ascii="Candara" w:eastAsia="Calibri" w:hAnsi="Candara" w:cs="Arial"/>
          <w:color w:val="000000"/>
          <w:sz w:val="18"/>
          <w:szCs w:val="18"/>
        </w:rPr>
        <w:t xml:space="preserve"> pogodbo, ipd.</w:t>
      </w:r>
    </w:p>
    <w:p w14:paraId="5C316DE4" w14:textId="77777777" w:rsidR="008C19AB" w:rsidRPr="008C19AB" w:rsidRDefault="008C19AB" w:rsidP="008C19AB">
      <w:pPr>
        <w:spacing w:after="240" w:line="276" w:lineRule="auto"/>
        <w:jc w:val="both"/>
        <w:rPr>
          <w:rFonts w:ascii="Candara" w:eastAsia="Calibri" w:hAnsi="Candara" w:cs="Arial"/>
          <w:sz w:val="18"/>
          <w:szCs w:val="18"/>
        </w:rPr>
      </w:pPr>
      <w:r w:rsidRPr="008C19AB">
        <w:rPr>
          <w:rFonts w:ascii="Candara" w:eastAsia="Calibri" w:hAnsi="Candara" w:cs="Arial"/>
          <w:sz w:val="18"/>
          <w:szCs w:val="18"/>
        </w:rPr>
        <w:t>Vsi dokumenti, ki jih predloži ponudnik, morajo izkazovati aktualno stanje ponudnika (stanje v trenutku predložitve ponudbe). Ponudnik mora zahtevani dokument predložiti v roku, ki ga določi naročnik, v nasprotnem primeru bo naročnik ponudbo kot nepopolno zavrnil.</w:t>
      </w:r>
    </w:p>
    <w:p w14:paraId="6F51BC3C" w14:textId="77777777" w:rsidR="008C19AB" w:rsidRPr="008C19AB" w:rsidRDefault="008C19AB" w:rsidP="008C19AB">
      <w:pPr>
        <w:spacing w:before="225" w:after="22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lastRenderedPageBreak/>
        <w:t>16. Ponudbena cena in plačilni pogoji</w:t>
      </w:r>
    </w:p>
    <w:p w14:paraId="2DAF4608"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sz w:val="18"/>
          <w:szCs w:val="18"/>
        </w:rPr>
        <w:t>Ponudnik mora ponuditi ceno za vse postavke obrazca Tehnična dokumentacija in podlage za posamezne predračune/obračune posameznega sklopa. V primeru, da pri posamezni vrsti zavarovanja za sklop in/ali pri posamezni postavki ne bo navedena cena (prazno polje), bo naročnik štel, da ponudnik vrsto zavarovanja in/ali postavko ponuja brezplačno (po ceni 0,00 EUR). V primeru, da bo ponudnik pri postavki posameznega sklopa uporabil znak »/« ali podobno, bo naročnik štel, da te postavke ne ponuja in bo ponudnika izločil iz postopka javnega naročanja. Iz postopka javnega naročanja bo izločen tudi ponudnik, ki ne izpolnjuje zahtev iz razpisne dokumentacije v zvezi z javnim naročilom.</w:t>
      </w:r>
    </w:p>
    <w:p w14:paraId="381E5AAD"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sz w:val="18"/>
          <w:szCs w:val="18"/>
        </w:rPr>
        <w:t>Cene v ponudbi morajo biti izražene v evrih (EUR) in morajo vključevati vse stroške, davke in morebitne popuste tako, da naročnika ne bremenijo kakršni koli drugi stroški, povezani s predmetom javnega naročila.</w:t>
      </w:r>
    </w:p>
    <w:p w14:paraId="7F897A68"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sz w:val="18"/>
          <w:szCs w:val="18"/>
        </w:rPr>
        <w:t>V kolikor ponudnik ponuja popust, ga mora vključiti v končno ponudbeno ceno na obrazcu ponudba. Morebitni podizvajalec mora k danemu popustu ponudnika dati pisno soglasje ter ga predložiti k ponudbi.</w:t>
      </w:r>
    </w:p>
    <w:p w14:paraId="5829E6A2"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sz w:val="18"/>
          <w:szCs w:val="18"/>
        </w:rPr>
        <w:t>Ponujene cene so fiksne in nespremenljive za ves čas trajanja pogodbe. Pogodbeni stranki se lahko dogovorita zgolj za znižanje ponudbenih cen v obliki bonusa na dosežen škodni rezultat.</w:t>
      </w:r>
    </w:p>
    <w:p w14:paraId="5A81C29F" w14:textId="40DE7FE9" w:rsidR="008C19AB" w:rsidRPr="008C19AB" w:rsidRDefault="008C19AB" w:rsidP="008C19AB">
      <w:pPr>
        <w:spacing w:after="120" w:line="276" w:lineRule="auto"/>
        <w:ind w:right="-2"/>
        <w:jc w:val="both"/>
        <w:rPr>
          <w:rFonts w:ascii="Candara" w:eastAsia="Calibri" w:hAnsi="Candara" w:cs="Arial"/>
          <w:sz w:val="18"/>
          <w:szCs w:val="18"/>
        </w:rPr>
      </w:pPr>
      <w:r w:rsidRPr="008C19AB">
        <w:rPr>
          <w:rFonts w:ascii="Candara" w:eastAsia="Calibri" w:hAnsi="Candara" w:cs="Arial"/>
          <w:sz w:val="18"/>
          <w:szCs w:val="18"/>
        </w:rPr>
        <w:t>V obrazec Predračun se vpiše končno ponudbeno vrednost obdobje 1. 1. 2024 do 31. 12. 202</w:t>
      </w:r>
      <w:r w:rsidR="00A80DFC">
        <w:rPr>
          <w:rFonts w:ascii="Candara" w:eastAsia="Calibri" w:hAnsi="Candara" w:cs="Arial"/>
          <w:sz w:val="18"/>
          <w:szCs w:val="18"/>
        </w:rPr>
        <w:t>4</w:t>
      </w:r>
      <w:r w:rsidRPr="008C19AB">
        <w:rPr>
          <w:rFonts w:ascii="Candara" w:eastAsia="Calibri" w:hAnsi="Candara" w:cs="Arial"/>
          <w:sz w:val="18"/>
          <w:szCs w:val="18"/>
        </w:rPr>
        <w:t>.</w:t>
      </w:r>
    </w:p>
    <w:p w14:paraId="3F142B93" w14:textId="77777777" w:rsidR="008C19AB" w:rsidRPr="008C19AB" w:rsidRDefault="008C19AB" w:rsidP="008C19AB">
      <w:pPr>
        <w:spacing w:after="200" w:line="276" w:lineRule="auto"/>
        <w:ind w:right="-2"/>
        <w:jc w:val="both"/>
        <w:rPr>
          <w:rFonts w:ascii="Candara" w:eastAsia="Calibri" w:hAnsi="Candara" w:cs="Arial"/>
          <w:sz w:val="18"/>
          <w:szCs w:val="18"/>
        </w:rPr>
      </w:pPr>
      <w:r w:rsidRPr="008C19AB">
        <w:rPr>
          <w:rFonts w:ascii="Candara" w:eastAsia="Calibri" w:hAnsi="Candara" w:cs="Arial"/>
          <w:sz w:val="18"/>
          <w:szCs w:val="18"/>
        </w:rPr>
        <w:t xml:space="preserve">Na računu se je potrebno nedvoumno sklicevati na pogodbo. Rok plačila računa je 30. dan in prične teči naslednji dan od datuma prejema pravilno izstavljenega računa, pri čemer se za uradni datum prejema šteje datum prejema računa s strani naročnika. Če naročnik izpodbija del zneska računa, ga zavrne. </w:t>
      </w:r>
    </w:p>
    <w:p w14:paraId="03D869C4" w14:textId="77777777" w:rsidR="008C19AB" w:rsidRPr="008C19AB" w:rsidRDefault="008C19AB" w:rsidP="008C19AB">
      <w:pPr>
        <w:spacing w:after="120" w:line="276" w:lineRule="auto"/>
        <w:ind w:right="-2"/>
        <w:jc w:val="both"/>
        <w:rPr>
          <w:rFonts w:ascii="Candara" w:eastAsia="Calibri" w:hAnsi="Candara" w:cs="Arial"/>
          <w:sz w:val="18"/>
          <w:szCs w:val="18"/>
        </w:rPr>
      </w:pPr>
      <w:r w:rsidRPr="3DFC67A4">
        <w:rPr>
          <w:rFonts w:ascii="Candara" w:eastAsia="Calibri" w:hAnsi="Candara" w:cs="Arial"/>
          <w:sz w:val="18"/>
          <w:szCs w:val="18"/>
        </w:rPr>
        <w:t>Naročnik bo potrjen znesek nakazal na TRR izvajalca, ki je naveden na izstavljenem računu. V primeru izvajanja javnega naročila s podizvajalci, ki skladno z 2. in 3. odstavkom 94. člena ZJN-3 zahtevajo neposredna plačila s strani naročnika,  so obvezne priloge računu izvajalca računi podizvajalcev, ki jih je izvajalec predhodno potrdil. Roki plačil podizvajalcem so enaki kot za izvajalca.</w:t>
      </w:r>
    </w:p>
    <w:p w14:paraId="01D9D85A" w14:textId="50939F3C" w:rsidR="0540055B" w:rsidRDefault="0540055B" w:rsidP="3DFC67A4">
      <w:pPr>
        <w:spacing w:line="257" w:lineRule="auto"/>
        <w:jc w:val="both"/>
        <w:rPr>
          <w:rFonts w:ascii="Candara" w:eastAsia="Candara" w:hAnsi="Candara" w:cs="Candara"/>
          <w:sz w:val="18"/>
          <w:szCs w:val="18"/>
        </w:rPr>
      </w:pPr>
      <w:r w:rsidRPr="3DFC67A4">
        <w:rPr>
          <w:rFonts w:ascii="Candara" w:eastAsia="Candara" w:hAnsi="Candara" w:cs="Candara"/>
          <w:color w:val="000000" w:themeColor="text1"/>
          <w:sz w:val="18"/>
          <w:szCs w:val="18"/>
        </w:rPr>
        <w:t xml:space="preserve">Letna zavarovalna premija (akontacija) se plačuje v enkratnem znesku z upoštevanjem popusta na plačilo </w:t>
      </w:r>
      <w:r w:rsidRPr="3DFC67A4">
        <w:rPr>
          <w:rFonts w:ascii="Candara" w:eastAsia="Candara" w:hAnsi="Candara" w:cs="Candara"/>
          <w:sz w:val="18"/>
          <w:szCs w:val="18"/>
        </w:rPr>
        <w:t>v enkratnem znesku v višini najmanj 5% ali v šestih (6) brezobrestnih obrokih na transakcijski račun zavarovalnice.</w:t>
      </w:r>
    </w:p>
    <w:p w14:paraId="5B3CEC5A" w14:textId="77777777" w:rsidR="008C19AB" w:rsidRPr="00346D25" w:rsidRDefault="008C19AB" w:rsidP="2DB4AD65">
      <w:pPr>
        <w:widowControl w:val="0"/>
        <w:tabs>
          <w:tab w:val="left" w:pos="8222"/>
        </w:tabs>
        <w:autoSpaceDE w:val="0"/>
        <w:autoSpaceDN w:val="0"/>
        <w:adjustRightInd w:val="0"/>
        <w:spacing w:after="240" w:line="276" w:lineRule="auto"/>
        <w:jc w:val="both"/>
        <w:rPr>
          <w:rFonts w:ascii="Candara" w:eastAsia="Calibri" w:hAnsi="Candara" w:cs="Arial"/>
          <w:spacing w:val="-4"/>
          <w:sz w:val="18"/>
          <w:szCs w:val="18"/>
        </w:rPr>
      </w:pPr>
      <w:r w:rsidRPr="2DB4AD65">
        <w:rPr>
          <w:rFonts w:ascii="Candara" w:eastAsia="Calibri" w:hAnsi="Candara" w:cs="Arial"/>
          <w:spacing w:val="-2"/>
          <w:sz w:val="18"/>
          <w:szCs w:val="18"/>
        </w:rPr>
        <w:t xml:space="preserve">Obračun letne premije pripravi zavarovalnica na podlagi dejanskih podatkov zavarovalca, ki jih ta </w:t>
      </w:r>
      <w:r w:rsidRPr="2DB4AD65">
        <w:rPr>
          <w:rFonts w:ascii="Candara" w:eastAsia="Calibri" w:hAnsi="Candara" w:cs="Arial"/>
          <w:spacing w:val="-1"/>
          <w:sz w:val="18"/>
          <w:szCs w:val="18"/>
        </w:rPr>
        <w:t xml:space="preserve">posreduje do 30. 4. v tekočem letu, za preteklo leto s stanjem na dan 31. 12. Zavarovalnica izstavi </w:t>
      </w:r>
      <w:r w:rsidRPr="2DB4AD65">
        <w:rPr>
          <w:rFonts w:ascii="Candara" w:eastAsia="Calibri" w:hAnsi="Candara" w:cs="Arial"/>
          <w:spacing w:val="-2"/>
          <w:sz w:val="18"/>
          <w:szCs w:val="18"/>
        </w:rPr>
        <w:t xml:space="preserve">obračunski račun/dobropis za razliko med akontacijo letne premije in obračunom letne premije, po </w:t>
      </w:r>
      <w:r w:rsidRPr="2DB4AD65">
        <w:rPr>
          <w:rFonts w:ascii="Candara" w:eastAsia="Calibri" w:hAnsi="Candara" w:cs="Arial"/>
          <w:spacing w:val="-3"/>
          <w:sz w:val="18"/>
          <w:szCs w:val="18"/>
        </w:rPr>
        <w:t xml:space="preserve">potrjenem letnem obračunu s strani zavarovalca. Obračunski račun bo zavarovalec plačal v roku 30 </w:t>
      </w:r>
      <w:r w:rsidRPr="2DB4AD65">
        <w:rPr>
          <w:rFonts w:ascii="Candara" w:eastAsia="Calibri" w:hAnsi="Candara" w:cs="Arial"/>
          <w:spacing w:val="-4"/>
          <w:sz w:val="18"/>
          <w:szCs w:val="18"/>
        </w:rPr>
        <w:t xml:space="preserve">(trideset) dni po uradnem prejemu pravilno izstavljenega računa. V primeru dobropisa bo zavarovalnica vračilo upoštevala pri naslednjem zapadlem obroku premije. </w:t>
      </w:r>
    </w:p>
    <w:p w14:paraId="4B442FFB" w14:textId="77777777" w:rsidR="008C19AB" w:rsidRPr="008C19AB" w:rsidRDefault="008C19AB" w:rsidP="008C19AB">
      <w:pPr>
        <w:spacing w:before="225" w:after="225" w:line="276" w:lineRule="auto"/>
        <w:jc w:val="both"/>
        <w:rPr>
          <w:rFonts w:ascii="Candara" w:eastAsia="Calibri" w:hAnsi="Candara" w:cs="Arial"/>
          <w:b/>
          <w:sz w:val="18"/>
          <w:szCs w:val="18"/>
        </w:rPr>
      </w:pPr>
      <w:r w:rsidRPr="008C19AB">
        <w:rPr>
          <w:rFonts w:ascii="Candara" w:eastAsia="Calibri" w:hAnsi="Candara" w:cs="Arial"/>
          <w:b/>
          <w:sz w:val="18"/>
          <w:szCs w:val="18"/>
        </w:rPr>
        <w:t>17. Opazovanje škodnega rezultata</w:t>
      </w:r>
    </w:p>
    <w:p w14:paraId="11F1909F" w14:textId="77777777" w:rsidR="008C19AB" w:rsidRPr="008C19AB" w:rsidRDefault="008C19AB" w:rsidP="008C19AB">
      <w:pPr>
        <w:spacing w:after="240" w:line="276" w:lineRule="auto"/>
        <w:jc w:val="both"/>
        <w:rPr>
          <w:rFonts w:ascii="Candara" w:eastAsia="Calibri" w:hAnsi="Candara" w:cs="Arial"/>
          <w:b/>
          <w:sz w:val="18"/>
          <w:szCs w:val="18"/>
          <w:u w:val="single"/>
        </w:rPr>
      </w:pPr>
      <w:r w:rsidRPr="008C19AB">
        <w:rPr>
          <w:rFonts w:ascii="Candara" w:eastAsia="Calibri" w:hAnsi="Candara" w:cs="Arial"/>
          <w:sz w:val="18"/>
          <w:szCs w:val="18"/>
        </w:rPr>
        <w:t>V celotnem zavarovalnem obdobju škodno dogajanje ne vpliva na višino premije (</w:t>
      </w:r>
      <w:proofErr w:type="spellStart"/>
      <w:r w:rsidRPr="008C19AB">
        <w:rPr>
          <w:rFonts w:ascii="Candara" w:eastAsia="Calibri" w:hAnsi="Candara" w:cs="Arial"/>
          <w:sz w:val="18"/>
          <w:szCs w:val="18"/>
        </w:rPr>
        <w:t>malus</w:t>
      </w:r>
      <w:proofErr w:type="spellEnd"/>
      <w:r w:rsidRPr="008C19AB">
        <w:rPr>
          <w:rFonts w:ascii="Candara" w:eastAsia="Calibri" w:hAnsi="Candara" w:cs="Arial"/>
          <w:sz w:val="18"/>
          <w:szCs w:val="18"/>
        </w:rPr>
        <w:t>) pri nobeni zavarovalni vrsti.</w:t>
      </w:r>
    </w:p>
    <w:p w14:paraId="7B45CE78" w14:textId="77777777" w:rsidR="008C19AB" w:rsidRPr="008C19AB" w:rsidRDefault="008C19AB" w:rsidP="008C19AB">
      <w:pPr>
        <w:spacing w:after="240" w:line="276" w:lineRule="auto"/>
        <w:jc w:val="both"/>
        <w:rPr>
          <w:rFonts w:ascii="Candara" w:eastAsia="Calibri" w:hAnsi="Candara" w:cs="Arial"/>
          <w:b/>
          <w:sz w:val="18"/>
          <w:szCs w:val="18"/>
        </w:rPr>
      </w:pPr>
      <w:r w:rsidRPr="008C19AB">
        <w:rPr>
          <w:rFonts w:ascii="Candara" w:eastAsia="Calibri" w:hAnsi="Candara" w:cs="Arial"/>
          <w:b/>
          <w:sz w:val="18"/>
          <w:szCs w:val="18"/>
        </w:rPr>
        <w:t>18. Veljavnost ponudbe</w:t>
      </w:r>
    </w:p>
    <w:p w14:paraId="400EBFF7" w14:textId="77777777" w:rsidR="008C19AB" w:rsidRPr="008C19AB" w:rsidRDefault="008C19AB" w:rsidP="008C19AB">
      <w:pPr>
        <w:spacing w:after="24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Ponudba velja </w:t>
      </w:r>
      <w:r w:rsidRPr="002D0814">
        <w:rPr>
          <w:rFonts w:ascii="Candara" w:eastAsia="Calibri" w:hAnsi="Candara" w:cs="Arial"/>
          <w:color w:val="000000"/>
          <w:sz w:val="18"/>
          <w:szCs w:val="18"/>
        </w:rPr>
        <w:t>najmanj 90 dni od roka za</w:t>
      </w:r>
      <w:r w:rsidRPr="008C19AB">
        <w:rPr>
          <w:rFonts w:ascii="Candara" w:eastAsia="Calibri" w:hAnsi="Candara" w:cs="Arial"/>
          <w:color w:val="000000"/>
          <w:sz w:val="18"/>
          <w:szCs w:val="18"/>
        </w:rPr>
        <w:t xml:space="preserve"> predložitev ponudb. V primeru krajšega roka veljavnosti ponudbe se ponudba izloči. Naročnik lahko zahteva, da ponudniki podaljšajo čas veljavnosti ponudb za določeno dodatno obdobje. Ponudnik lahko zavrne zahtevo za podaljšanje ponudbe, ne da bi s tem zapadlo zavarovanje resnosti ponudbe.</w:t>
      </w:r>
    </w:p>
    <w:p w14:paraId="10E72FA4" w14:textId="77777777" w:rsidR="008C19AB" w:rsidRPr="008C19AB" w:rsidRDefault="008C19AB" w:rsidP="008C19AB">
      <w:pPr>
        <w:spacing w:after="240" w:line="276" w:lineRule="auto"/>
        <w:jc w:val="both"/>
        <w:rPr>
          <w:rFonts w:ascii="Candara" w:eastAsia="Calibri" w:hAnsi="Candara" w:cs="Arial"/>
          <w:sz w:val="18"/>
          <w:szCs w:val="18"/>
        </w:rPr>
      </w:pPr>
      <w:r w:rsidRPr="008C19AB">
        <w:rPr>
          <w:rFonts w:ascii="Candara" w:eastAsia="Calibri" w:hAnsi="Candara" w:cs="Arial"/>
          <w:b/>
          <w:sz w:val="18"/>
          <w:szCs w:val="18"/>
        </w:rPr>
        <w:t xml:space="preserve">19. Spremembe in umik ponudbe </w:t>
      </w:r>
    </w:p>
    <w:p w14:paraId="02D68E39" w14:textId="32DDE34A" w:rsidR="008C19AB" w:rsidRPr="008C19AB" w:rsidRDefault="008C19AB" w:rsidP="008C19AB">
      <w:pPr>
        <w:spacing w:before="225" w:after="225" w:line="276" w:lineRule="auto"/>
        <w:contextualSpacing/>
        <w:jc w:val="both"/>
        <w:rPr>
          <w:rFonts w:ascii="Candara" w:eastAsia="Calibri" w:hAnsi="Candara" w:cs="Arial"/>
          <w:sz w:val="18"/>
          <w:szCs w:val="18"/>
        </w:rPr>
      </w:pPr>
      <w:r w:rsidRPr="008C19AB">
        <w:rPr>
          <w:rFonts w:ascii="Candara" w:eastAsia="Calibri" w:hAnsi="Candara" w:cs="Arial"/>
          <w:sz w:val="18"/>
          <w:szCs w:val="18"/>
        </w:rPr>
        <w:t>Ponudnik sme ponudbo umakniti ali spremeniti do poteka roka za predložitev ponudbe.</w:t>
      </w:r>
    </w:p>
    <w:p w14:paraId="7C1AC0A0" w14:textId="77777777" w:rsidR="008C19AB" w:rsidRPr="008C19AB" w:rsidRDefault="008C19AB" w:rsidP="008C19AB">
      <w:pPr>
        <w:spacing w:after="120" w:line="276" w:lineRule="auto"/>
        <w:jc w:val="both"/>
        <w:rPr>
          <w:rFonts w:ascii="Candara" w:eastAsia="Calibri" w:hAnsi="Candara" w:cs="Arial"/>
          <w:sz w:val="18"/>
          <w:szCs w:val="18"/>
        </w:rPr>
      </w:pPr>
      <w:r w:rsidRPr="008C19AB">
        <w:rPr>
          <w:rFonts w:ascii="Candara" w:eastAsia="Calibri" w:hAnsi="Candara" w:cs="Arial"/>
          <w:sz w:val="18"/>
          <w:szCs w:val="18"/>
        </w:rPr>
        <w:t xml:space="preserve">Če ponudnik v informacijskem sistemu e-JN svojo ponudbo umakne, se šteje, da ponudba ni bila oddana in ne bo vidna v informacijskem sistemu e-JN. Če ponudnik svojo ponudbo v informacijskem sistemu e-JN spremeni, ostane v sistemu le zadnja oddana ponudba.  </w:t>
      </w:r>
    </w:p>
    <w:p w14:paraId="295CA281" w14:textId="77777777" w:rsidR="008C19AB" w:rsidRPr="008C19AB" w:rsidRDefault="008C19AB" w:rsidP="008C19AB">
      <w:pPr>
        <w:spacing w:after="240" w:line="276" w:lineRule="auto"/>
        <w:jc w:val="both"/>
        <w:rPr>
          <w:rFonts w:ascii="Candara" w:eastAsia="Calibri" w:hAnsi="Candara" w:cs="Arial"/>
          <w:sz w:val="18"/>
          <w:szCs w:val="18"/>
        </w:rPr>
      </w:pPr>
      <w:r w:rsidRPr="008C19AB">
        <w:rPr>
          <w:rFonts w:ascii="Candara" w:eastAsia="Calibri" w:hAnsi="Candara" w:cs="Arial"/>
          <w:sz w:val="18"/>
          <w:szCs w:val="18"/>
        </w:rPr>
        <w:t>Po preteku roka za predložitev ponudb ponudniki ne smejo več spremeniti ali umakniti oddanih ponudb.</w:t>
      </w:r>
    </w:p>
    <w:p w14:paraId="61D2FA50" w14:textId="77777777" w:rsidR="008C19AB" w:rsidRPr="008C19AB" w:rsidRDefault="008C19AB" w:rsidP="008C19AB">
      <w:pPr>
        <w:spacing w:after="240" w:line="276" w:lineRule="auto"/>
        <w:rPr>
          <w:rFonts w:ascii="Candara" w:eastAsia="Arial" w:hAnsi="Candara" w:cs="Arial"/>
          <w:sz w:val="18"/>
          <w:szCs w:val="18"/>
        </w:rPr>
      </w:pPr>
      <w:r w:rsidRPr="008C19AB">
        <w:rPr>
          <w:rFonts w:ascii="Candara" w:eastAsia="Arial" w:hAnsi="Candara" w:cs="Arial"/>
          <w:b/>
          <w:sz w:val="18"/>
          <w:szCs w:val="18"/>
        </w:rPr>
        <w:t>20. Ponudnik s sedežem v tuji državi</w:t>
      </w:r>
    </w:p>
    <w:p w14:paraId="75D9CBE4" w14:textId="77777777" w:rsidR="008C19AB" w:rsidRPr="008C19AB" w:rsidRDefault="008C19AB" w:rsidP="002D0814">
      <w:pPr>
        <w:widowControl w:val="0"/>
        <w:spacing w:after="240" w:line="276" w:lineRule="auto"/>
        <w:jc w:val="both"/>
        <w:rPr>
          <w:rFonts w:ascii="Candara" w:eastAsia="Arial" w:hAnsi="Candara" w:cs="Arial"/>
          <w:sz w:val="18"/>
          <w:szCs w:val="18"/>
        </w:rPr>
      </w:pPr>
      <w:r w:rsidRPr="008C19AB">
        <w:rPr>
          <w:rFonts w:ascii="Candara" w:eastAsia="Arial" w:hAnsi="Candara" w:cs="Arial"/>
          <w:sz w:val="18"/>
          <w:szCs w:val="18"/>
        </w:rPr>
        <w:t xml:space="preserve">Ponudniki s sedežem v tuji državi morajo izpolnjevati enake pogoje kot gospodarski subjekti s sedežem v Republiki </w:t>
      </w:r>
      <w:r w:rsidRPr="008C19AB">
        <w:rPr>
          <w:rFonts w:ascii="Candara" w:eastAsia="Arial" w:hAnsi="Candara" w:cs="Arial"/>
          <w:sz w:val="18"/>
          <w:szCs w:val="18"/>
        </w:rPr>
        <w:lastRenderedPageBreak/>
        <w:t>Sloveniji. Kadar ima ponudnik sedež v tuji državi, mora v izjavi (Obrazec št. 1), v točki IV. Podatki o ponudniku navesti svojega pooblaščenca ali pooblaščenca za vročitve v skladu z veljavnim Zakonom o splošnem upravnem postopku (Uradni list RS, št. 24/06 - uradno prečiščeno besedilo, 105/06 - ZUS-1, 126/07, 65/08, 8/10 in 82/13; v nadaljevanju: ZUP). V kolikor tega ne bo storil, mu bo po uradni dolžnosti postavljen pooblaščenec za vročitve oz. začasni zastopnik, v skladu s četrtim odstavkom 89. člena ZUP.</w:t>
      </w:r>
    </w:p>
    <w:p w14:paraId="3F6FDB32" w14:textId="77777777" w:rsidR="008C19AB" w:rsidRPr="008C19AB" w:rsidRDefault="008C19AB" w:rsidP="008C19AB">
      <w:pPr>
        <w:spacing w:after="240" w:line="276" w:lineRule="auto"/>
        <w:jc w:val="both"/>
        <w:rPr>
          <w:rFonts w:ascii="Candara" w:eastAsia="Arial" w:hAnsi="Candara" w:cs="Arial"/>
          <w:sz w:val="18"/>
          <w:szCs w:val="18"/>
        </w:rPr>
      </w:pPr>
      <w:r w:rsidRPr="008C19AB">
        <w:rPr>
          <w:rFonts w:ascii="Candara" w:eastAsia="Calibri" w:hAnsi="Candara" w:cs="Arial"/>
          <w:color w:val="000000"/>
          <w:sz w:val="18"/>
          <w:szCs w:val="18"/>
          <w:shd w:val="clear" w:color="auto" w:fill="FFFFFF"/>
        </w:rPr>
        <w:t xml:space="preserve">Če država članica ali tretja država dokumentov in potrdil, ki se jih s to razpisno </w:t>
      </w:r>
      <w:r w:rsidRPr="008C19AB">
        <w:rPr>
          <w:rFonts w:ascii="Candara" w:eastAsia="Calibri" w:hAnsi="Candara" w:cs="Arial"/>
          <w:color w:val="000000"/>
          <w:sz w:val="18"/>
          <w:szCs w:val="18"/>
        </w:rPr>
        <w:t xml:space="preserve">dokumentacijo </w:t>
      </w:r>
      <w:r w:rsidRPr="008C19AB">
        <w:rPr>
          <w:rFonts w:ascii="Candara" w:eastAsia="Calibri" w:hAnsi="Candara"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138E043" w14:textId="77777777" w:rsidR="008C19AB" w:rsidRPr="008C19AB" w:rsidRDefault="008C19AB" w:rsidP="008C19AB">
      <w:pPr>
        <w:spacing w:after="240"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21. Pravno varstvo</w:t>
      </w:r>
    </w:p>
    <w:p w14:paraId="3E002EAD"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 </w:t>
      </w:r>
    </w:p>
    <w:p w14:paraId="280B6F80" w14:textId="77777777" w:rsidR="008C19AB" w:rsidRPr="008C19AB" w:rsidRDefault="008C19AB" w:rsidP="008C19AB">
      <w:pPr>
        <w:spacing w:after="6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Zahtevek za revizijo, ki se nanaša na vsebino objave, povabilo k oddaji ponudbe  ali razpisno dokumentacijo, je mogoče vložiti v roku desetih delovnih dni od:</w:t>
      </w:r>
    </w:p>
    <w:p w14:paraId="59C1545F" w14:textId="77777777" w:rsidR="008C19AB" w:rsidRPr="008C19AB" w:rsidRDefault="008C19AB" w:rsidP="00580A1E">
      <w:pPr>
        <w:numPr>
          <w:ilvl w:val="0"/>
          <w:numId w:val="16"/>
        </w:numPr>
        <w:spacing w:after="0" w:line="276" w:lineRule="auto"/>
        <w:ind w:left="850" w:hanging="425"/>
        <w:jc w:val="both"/>
        <w:rPr>
          <w:rFonts w:ascii="Candara" w:eastAsia="Calibri" w:hAnsi="Candara" w:cs="Arial"/>
          <w:color w:val="000000"/>
          <w:sz w:val="18"/>
          <w:szCs w:val="18"/>
        </w:rPr>
      </w:pPr>
      <w:r w:rsidRPr="008C19AB">
        <w:rPr>
          <w:rFonts w:ascii="Candara" w:eastAsia="Calibri" w:hAnsi="Candara" w:cs="Arial"/>
          <w:color w:val="000000"/>
          <w:sz w:val="18"/>
          <w:szCs w:val="18"/>
        </w:rPr>
        <w:t>dneva objave obvestila o javnem naročilu ali</w:t>
      </w:r>
    </w:p>
    <w:p w14:paraId="68CE964D" w14:textId="77777777" w:rsidR="008C19AB" w:rsidRPr="008C19AB" w:rsidRDefault="008C19AB" w:rsidP="00580A1E">
      <w:pPr>
        <w:numPr>
          <w:ilvl w:val="0"/>
          <w:numId w:val="16"/>
        </w:numPr>
        <w:spacing w:after="120" w:line="276" w:lineRule="auto"/>
        <w:ind w:left="850" w:hanging="425"/>
        <w:jc w:val="both"/>
        <w:rPr>
          <w:rFonts w:ascii="Candara" w:eastAsia="Calibri" w:hAnsi="Candara" w:cs="Arial"/>
          <w:color w:val="000000"/>
          <w:sz w:val="18"/>
          <w:szCs w:val="18"/>
        </w:rPr>
      </w:pPr>
      <w:r w:rsidRPr="008C19AB">
        <w:rPr>
          <w:rFonts w:ascii="Candara" w:eastAsia="Calibri" w:hAnsi="Candara" w:cs="Arial"/>
          <w:color w:val="000000"/>
          <w:sz w:val="18"/>
          <w:szCs w:val="18"/>
        </w:rPr>
        <w:t>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58690759"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504BD971"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Vlagatelj je ob vložitvi zahtevka za revizijo na razpisno dokumentacijo dolžan vplačati takso v skladu z 71. členom ZPVPJN v višini 4.000,00 EUR na račun Ministrstva za javno upravo št: SI56 0110 0100 0358 802, odprt pri Banki Slovenije, Slovenska 35, 1505 Ljubljana, Slovenija, SWIFT koda BS LJ SI 2X Ministrstva, pristojnega za javno upravo, s sklicem 11 16110-7111290-xxxxxxLL  (8 mestna številka, sestavljena iz številke objave predmetnega naročila na Portalu javnih naročil).</w:t>
      </w:r>
    </w:p>
    <w:p w14:paraId="08E1A46A"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Po odločitvi o oddaji javnega naročila je rok za vložitev zahtevka osem delovnih dni od prejema te odločitve. Kadar naročnik v skladu s šestim odstavkom 90. člena ZJN-3 sprejme novo odločitev o oddaji javnega naročila, teče rok za uveljavitev pravnega varstva od dneva vročitve nove odločitve.</w:t>
      </w:r>
    </w:p>
    <w:p w14:paraId="536D1A3F"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Vlagatelj je ob vložitvi zahtevka za revizijo zoper odločitev o oddaji naročila dolžan vplačati takso v skladu z 71. členom ZPVPJN v višini 2% od vrednosti izbrane ponudbe (z DDV), vendar ne manj kot 500,00 EUR in ne več kot 25.000,00 EUR.</w:t>
      </w:r>
    </w:p>
    <w:p w14:paraId="1B94D561" w14:textId="77777777" w:rsidR="008C19AB" w:rsidRPr="008C19AB" w:rsidRDefault="008C19AB" w:rsidP="008C19AB">
      <w:pPr>
        <w:spacing w:after="12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Zahtevek za revizijo mora vsebovati vse sestavine iz ZPVPJN. Zahtevek za revizijo se vloži preko sistema e-revizija. </w:t>
      </w:r>
    </w:p>
    <w:p w14:paraId="37CAB2B2" w14:textId="77777777" w:rsidR="008C19AB" w:rsidRPr="008C19AB" w:rsidRDefault="008C19AB" w:rsidP="008C19AB">
      <w:pPr>
        <w:spacing w:before="225" w:after="225" w:line="276" w:lineRule="auto"/>
        <w:contextualSpacing/>
        <w:jc w:val="both"/>
        <w:rPr>
          <w:rFonts w:ascii="Candara" w:eastAsia="Calibri" w:hAnsi="Candara" w:cs="Arial"/>
          <w:sz w:val="18"/>
          <w:szCs w:val="18"/>
        </w:rPr>
        <w:sectPr w:rsidR="008C19AB" w:rsidRPr="008C19AB" w:rsidSect="00F978AA">
          <w:headerReference w:type="default" r:id="rId21"/>
          <w:pgSz w:w="11906" w:h="16838"/>
          <w:pgMar w:top="1418" w:right="1418" w:bottom="1418" w:left="1418" w:header="567" w:footer="680" w:gutter="0"/>
          <w:cols w:space="708"/>
          <w:docGrid w:linePitch="360"/>
        </w:sectPr>
      </w:pPr>
    </w:p>
    <w:p w14:paraId="763622F0" w14:textId="77777777" w:rsidR="008C19AB" w:rsidRPr="008C19AB" w:rsidRDefault="008C19AB" w:rsidP="00AB0509">
      <w:pPr>
        <w:keepNext/>
        <w:keepLines/>
        <w:spacing w:after="240" w:line="276" w:lineRule="auto"/>
        <w:jc w:val="center"/>
        <w:outlineLvl w:val="1"/>
        <w:rPr>
          <w:rFonts w:ascii="Candara" w:eastAsia="Times New Roman" w:hAnsi="Candara" w:cs="Arial"/>
          <w:b/>
          <w:bCs/>
          <w:sz w:val="18"/>
          <w:szCs w:val="18"/>
        </w:rPr>
      </w:pPr>
      <w:bookmarkStart w:id="19" w:name="_Toc528224857"/>
      <w:bookmarkStart w:id="20" w:name="_Hlk146216181"/>
      <w:r w:rsidRPr="008C19AB">
        <w:rPr>
          <w:rFonts w:ascii="Candara" w:eastAsia="Times New Roman" w:hAnsi="Candara" w:cs="Arial"/>
          <w:b/>
          <w:bCs/>
          <w:sz w:val="18"/>
          <w:szCs w:val="18"/>
        </w:rPr>
        <w:lastRenderedPageBreak/>
        <w:t>II. POGOJI ZA PRIZNANJE USPOSOBLJENOSTI</w:t>
      </w:r>
      <w:bookmarkEnd w:id="19"/>
    </w:p>
    <w:bookmarkEnd w:id="20"/>
    <w:p w14:paraId="15E74DF2" w14:textId="77777777" w:rsidR="008C19AB" w:rsidRPr="008C19AB" w:rsidRDefault="008C19AB" w:rsidP="008C19AB">
      <w:pPr>
        <w:spacing w:before="225" w:after="225" w:line="276" w:lineRule="auto"/>
        <w:contextualSpacing/>
        <w:jc w:val="both"/>
        <w:rPr>
          <w:rFonts w:ascii="Candara" w:eastAsia="Calibri" w:hAnsi="Candara" w:cs="Arial"/>
          <w:color w:val="000000"/>
          <w:sz w:val="18"/>
          <w:szCs w:val="18"/>
        </w:rPr>
      </w:pPr>
      <w:r w:rsidRPr="008C19AB">
        <w:rPr>
          <w:rFonts w:ascii="Candara" w:eastAsia="Calibri" w:hAnsi="Candara"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65A60106" w14:textId="77777777" w:rsidR="008C19AB" w:rsidRPr="008C19AB" w:rsidRDefault="008C19AB" w:rsidP="008C19AB">
      <w:pPr>
        <w:spacing w:before="225" w:after="225" w:line="276" w:lineRule="auto"/>
        <w:contextualSpacing/>
        <w:jc w:val="both"/>
        <w:rPr>
          <w:rFonts w:ascii="Candara" w:eastAsia="Calibri" w:hAnsi="Candara" w:cs="Arial"/>
          <w:color w:val="000000"/>
          <w:sz w:val="18"/>
          <w:szCs w:val="18"/>
        </w:rPr>
      </w:pPr>
    </w:p>
    <w:p w14:paraId="2C82214B" w14:textId="77777777" w:rsidR="008C19AB" w:rsidRPr="008C19AB" w:rsidRDefault="008C19AB" w:rsidP="008C19AB">
      <w:pPr>
        <w:spacing w:before="225" w:after="225" w:line="276" w:lineRule="auto"/>
        <w:contextualSpacing/>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Ponudnik, ki odda ponudbo, pod materialno in kazensko odgovornostjo jamči, da so vsi podatki in dokumenti, podani v ponudbi resnični, in da </w:t>
      </w:r>
      <w:proofErr w:type="spellStart"/>
      <w:r w:rsidRPr="008C19AB">
        <w:rPr>
          <w:rFonts w:ascii="Candara" w:eastAsia="Calibri" w:hAnsi="Candara" w:cs="Arial"/>
          <w:color w:val="000000"/>
          <w:sz w:val="18"/>
          <w:szCs w:val="18"/>
        </w:rPr>
        <w:t>skeni</w:t>
      </w:r>
      <w:proofErr w:type="spellEnd"/>
      <w:r w:rsidRPr="008C19AB">
        <w:rPr>
          <w:rFonts w:ascii="Candara" w:eastAsia="Calibri" w:hAnsi="Candara" w:cs="Arial"/>
          <w:color w:val="000000"/>
          <w:sz w:val="18"/>
          <w:szCs w:val="18"/>
        </w:rPr>
        <w:t xml:space="preserve"> priloženih listin ustrezajo originalu. V nasprotnem primeru ponudnik naročniku odgovarja za vso škodo, ki bi mu nastala. </w:t>
      </w:r>
    </w:p>
    <w:p w14:paraId="1743F31F" w14:textId="77777777" w:rsidR="008C19AB" w:rsidRPr="008C19AB" w:rsidRDefault="008C19AB" w:rsidP="008C19AB">
      <w:pPr>
        <w:spacing w:before="135" w:after="135" w:line="276" w:lineRule="auto"/>
        <w:contextualSpacing/>
        <w:jc w:val="both"/>
        <w:textAlignment w:val="center"/>
        <w:rPr>
          <w:rFonts w:ascii="Candara" w:eastAsia="Calibri" w:hAnsi="Candara" w:cs="Arial"/>
          <w:color w:val="000000"/>
          <w:position w:val="-2"/>
          <w:sz w:val="18"/>
          <w:szCs w:val="18"/>
        </w:rPr>
      </w:pPr>
    </w:p>
    <w:p w14:paraId="24D29A92" w14:textId="77777777" w:rsidR="008C19AB" w:rsidRPr="008C19AB" w:rsidRDefault="008C19AB" w:rsidP="008C19AB">
      <w:pPr>
        <w:spacing w:after="200" w:line="276" w:lineRule="auto"/>
        <w:contextualSpacing/>
        <w:jc w:val="both"/>
        <w:rPr>
          <w:rFonts w:ascii="Candara" w:eastAsia="Calibri" w:hAnsi="Candara" w:cs="Arial"/>
          <w:b/>
          <w:sz w:val="18"/>
          <w:szCs w:val="18"/>
        </w:rPr>
      </w:pPr>
      <w:r w:rsidRPr="008C19AB">
        <w:rPr>
          <w:rFonts w:ascii="Candara" w:eastAsia="Calibri" w:hAnsi="Candara" w:cs="Arial"/>
          <w:b/>
          <w:sz w:val="18"/>
          <w:szCs w:val="18"/>
        </w:rPr>
        <w:t>RAZLOGI ZA IZKLJUČITEV</w:t>
      </w:r>
    </w:p>
    <w:p w14:paraId="3E809042" w14:textId="77777777" w:rsidR="008C19AB" w:rsidRPr="008C19AB" w:rsidRDefault="008C19AB" w:rsidP="008C19AB">
      <w:pPr>
        <w:spacing w:after="0" w:line="276" w:lineRule="auto"/>
        <w:jc w:val="both"/>
        <w:rPr>
          <w:rFonts w:ascii="Candara" w:eastAsia="Calibri" w:hAnsi="Candara" w:cs="Arial"/>
          <w:sz w:val="18"/>
          <w:szCs w:val="18"/>
        </w:rPr>
      </w:pPr>
    </w:p>
    <w:p w14:paraId="652AF6D0" w14:textId="77777777" w:rsidR="008C19AB" w:rsidRPr="008C19AB" w:rsidRDefault="008C19AB" w:rsidP="008C19AB">
      <w:pPr>
        <w:spacing w:after="0" w:line="276" w:lineRule="auto"/>
        <w:jc w:val="both"/>
        <w:rPr>
          <w:rFonts w:ascii="Candara" w:eastAsia="Calibri" w:hAnsi="Candara" w:cs="Arial"/>
          <w:sz w:val="18"/>
          <w:szCs w:val="18"/>
        </w:rPr>
      </w:pPr>
      <w:r w:rsidRPr="008C19AB">
        <w:rPr>
          <w:rFonts w:ascii="Candara" w:eastAsia="Calibri" w:hAnsi="Candara" w:cs="Arial"/>
          <w:sz w:val="18"/>
          <w:szCs w:val="18"/>
        </w:rPr>
        <w:t>Naročnik bo izključil gospodarski subjekt v primeru obstoja kateregakoli od v tej točki navedenih primerov, in sicer:</w:t>
      </w:r>
    </w:p>
    <w:p w14:paraId="3C4B644D" w14:textId="77777777" w:rsidR="008C19AB" w:rsidRPr="008C19AB" w:rsidRDefault="008C19AB" w:rsidP="008C19AB">
      <w:pPr>
        <w:spacing w:after="0" w:line="276" w:lineRule="auto"/>
        <w:jc w:val="both"/>
        <w:rPr>
          <w:rFonts w:ascii="Candara" w:eastAsia="Calibri" w:hAnsi="Candara" w:cs="Arial"/>
          <w:sz w:val="18"/>
          <w:szCs w:val="18"/>
        </w:rPr>
      </w:pPr>
    </w:p>
    <w:p w14:paraId="3353B68A" w14:textId="77777777" w:rsidR="008C19AB" w:rsidRPr="008C19AB" w:rsidRDefault="008C19AB" w:rsidP="00580A1E">
      <w:pPr>
        <w:numPr>
          <w:ilvl w:val="0"/>
          <w:numId w:val="18"/>
        </w:numPr>
        <w:spacing w:after="0" w:line="260" w:lineRule="atLeast"/>
        <w:jc w:val="both"/>
        <w:rPr>
          <w:rFonts w:ascii="Candara" w:eastAsia="Calibri" w:hAnsi="Candara" w:cs="Arial"/>
          <w:sz w:val="18"/>
          <w:szCs w:val="18"/>
        </w:rPr>
      </w:pPr>
      <w:bookmarkStart w:id="21" w:name="_Hlk525652994"/>
      <w:r w:rsidRPr="008C19AB">
        <w:rPr>
          <w:rFonts w:ascii="Candara" w:eastAsia="Calibri" w:hAnsi="Candara" w:cs="Arial"/>
          <w:sz w:val="18"/>
          <w:szCs w:val="18"/>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21"/>
    <w:p w14:paraId="2D8E9A6F" w14:textId="77777777" w:rsidR="008C19AB" w:rsidRPr="008C19AB" w:rsidRDefault="008C19AB" w:rsidP="008C19AB">
      <w:pPr>
        <w:spacing w:after="0" w:line="276" w:lineRule="auto"/>
        <w:jc w:val="both"/>
        <w:rPr>
          <w:rFonts w:ascii="Candara" w:eastAsia="Calibri" w:hAnsi="Candara" w:cs="Arial"/>
          <w:sz w:val="18"/>
          <w:szCs w:val="18"/>
        </w:rPr>
      </w:pPr>
    </w:p>
    <w:p w14:paraId="52C7670B" w14:textId="77777777" w:rsidR="008C19AB" w:rsidRPr="008C19AB" w:rsidRDefault="008C19AB" w:rsidP="008C19AB">
      <w:pPr>
        <w:spacing w:after="200" w:line="260" w:lineRule="atLeast"/>
        <w:ind w:left="567"/>
        <w:jc w:val="both"/>
        <w:rPr>
          <w:rFonts w:ascii="Candara" w:eastAsia="Calibri" w:hAnsi="Candara" w:cs="Arial"/>
          <w:b/>
          <w:sz w:val="18"/>
          <w:szCs w:val="18"/>
        </w:rPr>
      </w:pPr>
      <w:r w:rsidRPr="008C19AB">
        <w:rPr>
          <w:rFonts w:ascii="Candara" w:eastAsia="Calibri" w:hAnsi="Candara" w:cs="Arial"/>
          <w:b/>
          <w:sz w:val="18"/>
          <w:szCs w:val="18"/>
        </w:rPr>
        <w:t>DOKAZILO:</w:t>
      </w:r>
    </w:p>
    <w:p w14:paraId="46C8FF37" w14:textId="77777777" w:rsidR="008C19AB" w:rsidRPr="008C19AB" w:rsidRDefault="008C19AB" w:rsidP="008C19AB">
      <w:pPr>
        <w:spacing w:after="200" w:line="260" w:lineRule="atLeast"/>
        <w:ind w:left="567"/>
        <w:jc w:val="both"/>
        <w:rPr>
          <w:rFonts w:ascii="Candara" w:eastAsia="Calibri" w:hAnsi="Candara" w:cs="Arial"/>
          <w:sz w:val="18"/>
          <w:szCs w:val="18"/>
        </w:rPr>
      </w:pPr>
      <w:r w:rsidRPr="008C19AB">
        <w:rPr>
          <w:rFonts w:ascii="Candara" w:eastAsia="Calibri" w:hAnsi="Candara" w:cs="Arial"/>
          <w:b/>
          <w:sz w:val="18"/>
          <w:szCs w:val="18"/>
        </w:rPr>
        <w:t>Izpolnjen obrazec ESPD</w:t>
      </w:r>
      <w:r w:rsidRPr="008C19AB">
        <w:rPr>
          <w:rFonts w:ascii="Candara" w:eastAsia="Calibri" w:hAnsi="Candara" w:cs="Arial"/>
          <w:bCs/>
          <w:sz w:val="18"/>
          <w:szCs w:val="18"/>
        </w:rPr>
        <w:t xml:space="preserve"> v delu III: Razlogi za izključitev, A: Razlogi, povezani s kazenskimi obsodbami, za vse gospodarske subjekte v ponudbi. </w:t>
      </w:r>
      <w:r w:rsidRPr="008C19AB">
        <w:rPr>
          <w:rFonts w:ascii="Candara" w:eastAsia="Calibri" w:hAnsi="Candara" w:cs="Arial"/>
          <w:sz w:val="18"/>
          <w:szCs w:val="18"/>
        </w:rPr>
        <w:t>V kolikor je vaš odgovor v tem primeru DA, v navedena polja vpišete podatke, ki jih od vas zahteva ESPD. V primeru, da uveljavljate popravni mehanizem, z odgovorom »Da« na vprašanje »Ste sprejeli ukrepe, s katerimi ste dokazali svojo zanesljivost « v polje »Prosimo opišite jih*« napišete kršitve in ukrepe, s katerimi lahko dokažete svojo zanesljivost kljub obstoju razlogov za izključitev.</w:t>
      </w:r>
    </w:p>
    <w:p w14:paraId="27F3C23D" w14:textId="77777777" w:rsidR="008C19AB" w:rsidRPr="008C19AB" w:rsidRDefault="008C19AB" w:rsidP="008C19AB">
      <w:pPr>
        <w:spacing w:after="200" w:line="260" w:lineRule="atLeast"/>
        <w:ind w:left="567"/>
        <w:jc w:val="both"/>
        <w:rPr>
          <w:rFonts w:ascii="Candara" w:eastAsia="Calibri" w:hAnsi="Candara" w:cs="Arial"/>
          <w:bCs/>
          <w:sz w:val="18"/>
          <w:szCs w:val="18"/>
        </w:rPr>
      </w:pPr>
      <w:r w:rsidRPr="008C19AB">
        <w:rPr>
          <w:rFonts w:ascii="Candara" w:eastAsia="Calibri" w:hAnsi="Candara" w:cs="Arial"/>
          <w:bCs/>
          <w:sz w:val="18"/>
          <w:szCs w:val="18"/>
        </w:rPr>
        <w:t>in</w:t>
      </w:r>
    </w:p>
    <w:p w14:paraId="4D6F6F28" w14:textId="77777777" w:rsidR="008C19AB" w:rsidRPr="008C19AB" w:rsidRDefault="008C19AB" w:rsidP="008C19AB">
      <w:pPr>
        <w:spacing w:after="200" w:line="260" w:lineRule="atLeast"/>
        <w:ind w:left="567"/>
        <w:jc w:val="both"/>
        <w:rPr>
          <w:rFonts w:ascii="Candara" w:eastAsia="Calibri" w:hAnsi="Candara" w:cs="Arial"/>
          <w:bCs/>
          <w:sz w:val="18"/>
          <w:szCs w:val="18"/>
        </w:rPr>
      </w:pPr>
      <w:r w:rsidRPr="008C19AB">
        <w:rPr>
          <w:rFonts w:ascii="Candara" w:eastAsia="Calibri" w:hAnsi="Candara" w:cs="Arial"/>
          <w:b/>
          <w:sz w:val="18"/>
          <w:szCs w:val="18"/>
        </w:rPr>
        <w:t xml:space="preserve">Izpolnjen obrazec ESPD </w:t>
      </w:r>
      <w:r w:rsidRPr="008C19AB">
        <w:rPr>
          <w:rFonts w:ascii="Candara" w:eastAsia="Calibri" w:hAnsi="Candara" w:cs="Arial"/>
          <w:sz w:val="18"/>
          <w:szCs w:val="18"/>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70838EF" w14:textId="77777777" w:rsidR="008C19AB" w:rsidRPr="008C19AB" w:rsidRDefault="008C19AB" w:rsidP="008C19AB">
      <w:pPr>
        <w:spacing w:after="200" w:line="276" w:lineRule="auto"/>
        <w:ind w:firstLine="567"/>
        <w:jc w:val="both"/>
        <w:rPr>
          <w:rFonts w:ascii="Candara" w:eastAsia="Calibri" w:hAnsi="Candara" w:cs="Arial"/>
          <w:bCs/>
          <w:sz w:val="18"/>
          <w:szCs w:val="18"/>
        </w:rPr>
      </w:pPr>
      <w:r w:rsidRPr="008C19AB">
        <w:rPr>
          <w:rFonts w:ascii="Candara" w:eastAsia="Calibri" w:hAnsi="Candara" w:cs="Arial"/>
          <w:bCs/>
          <w:sz w:val="18"/>
          <w:szCs w:val="18"/>
        </w:rPr>
        <w:t>in</w:t>
      </w:r>
    </w:p>
    <w:p w14:paraId="217CF5C7" w14:textId="77777777" w:rsidR="008C19AB" w:rsidRPr="008C19AB" w:rsidRDefault="008C19AB" w:rsidP="008C19AB">
      <w:pPr>
        <w:spacing w:after="200" w:line="260" w:lineRule="atLeast"/>
        <w:ind w:left="567"/>
        <w:jc w:val="both"/>
        <w:rPr>
          <w:rFonts w:ascii="Candara" w:eastAsia="Calibri" w:hAnsi="Candara" w:cs="Arial"/>
          <w:bCs/>
          <w:sz w:val="18"/>
          <w:szCs w:val="18"/>
        </w:rPr>
      </w:pPr>
      <w:r w:rsidRPr="008C19AB">
        <w:rPr>
          <w:rFonts w:ascii="Candara" w:eastAsia="Calibri" w:hAnsi="Candara" w:cs="Arial"/>
          <w:b/>
          <w:sz w:val="18"/>
          <w:szCs w:val="18"/>
        </w:rPr>
        <w:t xml:space="preserve">izpolnjen obrazec ESPD: </w:t>
      </w:r>
      <w:r w:rsidRPr="008C19AB">
        <w:rPr>
          <w:rFonts w:ascii="Candara" w:eastAsia="Calibri" w:hAnsi="Candara" w:cs="Arial"/>
          <w:bCs/>
          <w:sz w:val="18"/>
          <w:szCs w:val="18"/>
        </w:rPr>
        <w:t xml:space="preserve">(»Del II: Informacije v povezavi z gospodarskim subjektom, B: Informacije o predstavnikih gospodarskega subjekta«) kamor navedete vse zakonite zastopnike in v polje »Po potrebi navedite dodatne informacije o predstavništvu (njegove oblike, namen, EMŠO…)« </w:t>
      </w:r>
      <w:r w:rsidRPr="008C19AB">
        <w:rPr>
          <w:rFonts w:ascii="Candara" w:eastAsia="Calibri" w:hAnsi="Candara" w:cs="Arial"/>
          <w:b/>
          <w:sz w:val="18"/>
          <w:szCs w:val="18"/>
          <w:u w:val="single"/>
        </w:rPr>
        <w:t>navedite njihov EMŠO za namen pridobitve podatkov iz kazenske evidence.</w:t>
      </w:r>
      <w:r w:rsidRPr="008C19AB">
        <w:rPr>
          <w:rFonts w:ascii="Candara" w:eastAsia="Calibri" w:hAnsi="Candara" w:cs="Arial"/>
          <w:bCs/>
          <w:sz w:val="18"/>
          <w:szCs w:val="18"/>
        </w:rPr>
        <w:t xml:space="preserve"> S klikom na znak &lt;+&gt; lahko ponudnik doda nov sklop polj za vnos več zakonitih zastopnikov.</w:t>
      </w:r>
    </w:p>
    <w:p w14:paraId="51ED9BAC" w14:textId="77777777" w:rsidR="008C19AB" w:rsidRPr="008C19AB" w:rsidRDefault="008C19AB" w:rsidP="008C19AB">
      <w:pPr>
        <w:spacing w:after="200" w:line="260" w:lineRule="atLeast"/>
        <w:ind w:left="567"/>
        <w:jc w:val="both"/>
        <w:rPr>
          <w:rFonts w:ascii="Candara" w:eastAsia="Calibri" w:hAnsi="Candara" w:cs="Arial"/>
          <w:bCs/>
          <w:sz w:val="18"/>
          <w:szCs w:val="18"/>
        </w:rPr>
      </w:pPr>
      <w:r w:rsidRPr="008C19AB">
        <w:rPr>
          <w:rFonts w:ascii="Candara" w:eastAsia="Calibri" w:hAnsi="Candara" w:cs="Arial"/>
          <w:bCs/>
          <w:sz w:val="18"/>
          <w:szCs w:val="18"/>
        </w:rPr>
        <w:t xml:space="preserve">Ponudnik lahko potrdila iz kazenske evidence priloži tudi sam. Tako predložena potrdila morajo odražati zadnje stanje, v nobenem primeru pa ne smejo biti starejša od 4 mesecev, šteto od roka za oddajo ponudb. </w:t>
      </w:r>
    </w:p>
    <w:p w14:paraId="237A0129" w14:textId="77777777" w:rsidR="008C19AB" w:rsidRPr="008C19AB" w:rsidRDefault="008C19AB" w:rsidP="008C19AB">
      <w:pPr>
        <w:spacing w:after="200" w:line="260" w:lineRule="atLeast"/>
        <w:ind w:left="567"/>
        <w:jc w:val="both"/>
        <w:rPr>
          <w:rFonts w:ascii="Candara" w:eastAsia="Calibri" w:hAnsi="Candara" w:cs="Arial"/>
          <w:sz w:val="18"/>
          <w:szCs w:val="18"/>
        </w:rPr>
      </w:pPr>
      <w:r w:rsidRPr="008C19AB">
        <w:rPr>
          <w:rFonts w:ascii="Candara" w:eastAsia="Calibri" w:hAnsi="Candara" w:cs="Arial"/>
          <w:sz w:val="18"/>
          <w:szCs w:val="18"/>
        </w:rPr>
        <w:t xml:space="preserve">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w:t>
      </w:r>
      <w:r w:rsidRPr="008C19AB">
        <w:rPr>
          <w:rFonts w:ascii="Candara" w:eastAsia="Calibri" w:hAnsi="Candara" w:cs="Arial"/>
          <w:sz w:val="18"/>
          <w:szCs w:val="18"/>
        </w:rPr>
        <w:lastRenderedPageBreak/>
        <w:t>brezplačno z neposrednim dostopom do nacionalne baze podatkov te države. Navedeno v delu besedila, ki se nanaša na gospodarski subjekt, velja tudi za podtočki 2 in 4.</w:t>
      </w:r>
    </w:p>
    <w:p w14:paraId="1A8B360C" w14:textId="77777777" w:rsidR="008C19AB" w:rsidRPr="008C19AB" w:rsidRDefault="008C19AB" w:rsidP="008C19AB">
      <w:pPr>
        <w:spacing w:after="200" w:line="260" w:lineRule="atLeast"/>
        <w:ind w:left="567"/>
        <w:jc w:val="both"/>
        <w:rPr>
          <w:rFonts w:ascii="Candara" w:eastAsia="Calibri" w:hAnsi="Candara" w:cs="Arial"/>
          <w:bCs/>
          <w:sz w:val="18"/>
          <w:szCs w:val="18"/>
        </w:rPr>
      </w:pPr>
      <w:r w:rsidRPr="008C19AB">
        <w:rPr>
          <w:rFonts w:ascii="Candara" w:eastAsia="Calibri" w:hAnsi="Candara" w:cs="Arial"/>
          <w:bCs/>
          <w:sz w:val="18"/>
          <w:szCs w:val="18"/>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C19AB">
        <w:rPr>
          <w:rFonts w:ascii="Candara" w:eastAsia="Calibri" w:hAnsi="Candara" w:cs="Arial"/>
          <w:bCs/>
          <w:sz w:val="18"/>
          <w:szCs w:val="18"/>
        </w:rPr>
        <w:t>predkvalifikacijski</w:t>
      </w:r>
      <w:proofErr w:type="spellEnd"/>
      <w:r w:rsidRPr="008C19AB">
        <w:rPr>
          <w:rFonts w:ascii="Candara" w:eastAsia="Calibri" w:hAnsi="Candara" w:cs="Arial"/>
          <w:bCs/>
          <w:sz w:val="18"/>
          <w:szCs w:val="18"/>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9A52E04" w14:textId="77777777" w:rsidR="008C19AB" w:rsidRPr="008C19AB" w:rsidRDefault="008C19AB" w:rsidP="00580A1E">
      <w:pPr>
        <w:numPr>
          <w:ilvl w:val="0"/>
          <w:numId w:val="18"/>
        </w:numPr>
        <w:spacing w:after="0" w:line="260" w:lineRule="atLeast"/>
        <w:jc w:val="both"/>
        <w:rPr>
          <w:rFonts w:ascii="Candara" w:eastAsia="Calibri" w:hAnsi="Candara" w:cs="Arial"/>
          <w:sz w:val="18"/>
          <w:szCs w:val="18"/>
        </w:rPr>
      </w:pPr>
      <w:r w:rsidRPr="008C19AB">
        <w:rPr>
          <w:rFonts w:ascii="Candara" w:eastAsia="Calibri" w:hAnsi="Candara" w:cs="Arial"/>
          <w:sz w:val="18"/>
          <w:szCs w:val="18"/>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00E3507C" w14:textId="77777777" w:rsidR="008C19AB" w:rsidRPr="008C19AB" w:rsidRDefault="008C19AB" w:rsidP="008C19AB">
      <w:pPr>
        <w:spacing w:after="0" w:line="276" w:lineRule="auto"/>
        <w:jc w:val="both"/>
        <w:rPr>
          <w:rFonts w:ascii="Candara" w:eastAsia="Calibri" w:hAnsi="Candara" w:cs="Arial"/>
          <w:b/>
          <w:sz w:val="18"/>
          <w:szCs w:val="18"/>
        </w:rPr>
      </w:pPr>
      <w:bookmarkStart w:id="22" w:name="_Hlk525653255"/>
    </w:p>
    <w:p w14:paraId="2B935048" w14:textId="77777777" w:rsidR="008C19AB" w:rsidRPr="008C19AB" w:rsidRDefault="008C19AB" w:rsidP="008C19AB">
      <w:pPr>
        <w:spacing w:after="200" w:line="260" w:lineRule="atLeast"/>
        <w:ind w:left="567"/>
        <w:jc w:val="both"/>
        <w:rPr>
          <w:rFonts w:ascii="Candara" w:eastAsia="Calibri" w:hAnsi="Candara" w:cs="Arial"/>
          <w:b/>
          <w:sz w:val="18"/>
          <w:szCs w:val="18"/>
        </w:rPr>
      </w:pPr>
      <w:r w:rsidRPr="008C19AB">
        <w:rPr>
          <w:rFonts w:ascii="Candara" w:eastAsia="Calibri" w:hAnsi="Candara" w:cs="Arial"/>
          <w:b/>
          <w:sz w:val="18"/>
          <w:szCs w:val="18"/>
        </w:rPr>
        <w:t>DOKAZILO:</w:t>
      </w:r>
    </w:p>
    <w:p w14:paraId="4D7BAC94" w14:textId="77777777" w:rsidR="008C19AB" w:rsidRPr="008C19AB" w:rsidRDefault="008C19AB" w:rsidP="008C19AB">
      <w:pPr>
        <w:spacing w:after="200" w:line="260" w:lineRule="atLeast"/>
        <w:ind w:left="567"/>
        <w:jc w:val="both"/>
        <w:rPr>
          <w:rFonts w:ascii="Candara" w:eastAsia="Calibri" w:hAnsi="Candara" w:cs="Arial"/>
          <w:sz w:val="18"/>
          <w:szCs w:val="18"/>
        </w:rPr>
      </w:pPr>
      <w:bookmarkStart w:id="23" w:name="_Hlk503876282"/>
      <w:bookmarkEnd w:id="22"/>
      <w:r w:rsidRPr="008C19AB">
        <w:rPr>
          <w:rFonts w:ascii="Candara" w:eastAsia="Calibri" w:hAnsi="Candara" w:cs="Arial"/>
          <w:b/>
          <w:sz w:val="18"/>
          <w:szCs w:val="18"/>
        </w:rPr>
        <w:t>Izpolnjen</w:t>
      </w:r>
      <w:r w:rsidRPr="008C19AB">
        <w:rPr>
          <w:rFonts w:ascii="Candara" w:eastAsia="Calibri" w:hAnsi="Candara" w:cs="Arial"/>
          <w:sz w:val="18"/>
          <w:szCs w:val="18"/>
        </w:rPr>
        <w:t xml:space="preserve"> </w:t>
      </w:r>
      <w:r w:rsidRPr="008C19AB">
        <w:rPr>
          <w:rFonts w:ascii="Candara" w:eastAsia="Calibri" w:hAnsi="Candara" w:cs="Arial"/>
          <w:b/>
          <w:sz w:val="18"/>
          <w:szCs w:val="18"/>
        </w:rPr>
        <w:t>obrazec »ESPD«</w:t>
      </w:r>
      <w:r w:rsidRPr="008C19AB">
        <w:rPr>
          <w:rFonts w:ascii="Candara" w:eastAsia="Calibri" w:hAnsi="Candara" w:cs="Arial"/>
          <w:sz w:val="18"/>
          <w:szCs w:val="18"/>
        </w:rPr>
        <w:t xml:space="preserve"> v delu III: Razlogi za izključitev, B: Razlogi, povezani s plačilom davkov ali prispevkov za socialno varnost, za vse gospodarske subjekte v ponudbi.</w:t>
      </w:r>
      <w:bookmarkEnd w:id="23"/>
    </w:p>
    <w:p w14:paraId="1C98879E" w14:textId="77777777" w:rsidR="008C19AB" w:rsidRPr="008C19AB" w:rsidRDefault="008C19AB" w:rsidP="00580A1E">
      <w:pPr>
        <w:numPr>
          <w:ilvl w:val="0"/>
          <w:numId w:val="18"/>
        </w:numPr>
        <w:spacing w:after="0" w:line="260" w:lineRule="atLeast"/>
        <w:jc w:val="both"/>
        <w:rPr>
          <w:rFonts w:ascii="Candara" w:eastAsia="Calibri" w:hAnsi="Candara" w:cs="Arial"/>
          <w:sz w:val="18"/>
          <w:szCs w:val="18"/>
        </w:rPr>
      </w:pPr>
      <w:r w:rsidRPr="008C19AB">
        <w:rPr>
          <w:rFonts w:ascii="Candara" w:eastAsia="Calibri" w:hAnsi="Candara" w:cs="Arial"/>
          <w:sz w:val="18"/>
          <w:szCs w:val="18"/>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22976C1A" w14:textId="77777777" w:rsidR="008C19AB" w:rsidRPr="008C19AB" w:rsidRDefault="008C19AB" w:rsidP="008C19AB">
      <w:pPr>
        <w:spacing w:after="0" w:line="276" w:lineRule="auto"/>
        <w:jc w:val="both"/>
        <w:rPr>
          <w:rFonts w:ascii="Candara" w:eastAsia="Calibri" w:hAnsi="Candara" w:cs="Arial"/>
          <w:sz w:val="18"/>
          <w:szCs w:val="18"/>
        </w:rPr>
      </w:pPr>
    </w:p>
    <w:p w14:paraId="261AE1A9" w14:textId="77777777" w:rsidR="008C19AB" w:rsidRPr="008C19AB" w:rsidRDefault="008C19AB" w:rsidP="008C19AB">
      <w:pPr>
        <w:spacing w:after="200" w:line="260" w:lineRule="atLeast"/>
        <w:ind w:left="567"/>
        <w:jc w:val="both"/>
        <w:rPr>
          <w:rFonts w:ascii="Candara" w:eastAsia="Calibri" w:hAnsi="Candara" w:cs="Arial"/>
          <w:b/>
          <w:sz w:val="18"/>
          <w:szCs w:val="18"/>
        </w:rPr>
      </w:pPr>
      <w:r w:rsidRPr="008C19AB">
        <w:rPr>
          <w:rFonts w:ascii="Candara" w:eastAsia="Calibri" w:hAnsi="Candara" w:cs="Arial"/>
          <w:b/>
          <w:sz w:val="18"/>
          <w:szCs w:val="18"/>
        </w:rPr>
        <w:t>DOKAZILO:</w:t>
      </w:r>
    </w:p>
    <w:p w14:paraId="704FDD6B" w14:textId="77777777" w:rsidR="008C19AB" w:rsidRPr="008C19AB" w:rsidRDefault="008C19AB" w:rsidP="008C19AB">
      <w:pPr>
        <w:spacing w:after="200" w:line="260" w:lineRule="atLeast"/>
        <w:ind w:left="567"/>
        <w:jc w:val="both"/>
        <w:rPr>
          <w:rFonts w:ascii="Candara" w:eastAsia="Calibri" w:hAnsi="Candara" w:cs="Arial"/>
          <w:sz w:val="18"/>
          <w:szCs w:val="18"/>
        </w:rPr>
      </w:pPr>
      <w:r w:rsidRPr="008C19AB">
        <w:rPr>
          <w:rFonts w:ascii="Candara" w:eastAsia="Calibri" w:hAnsi="Candara" w:cs="Arial"/>
          <w:b/>
          <w:sz w:val="18"/>
          <w:szCs w:val="18"/>
        </w:rPr>
        <w:t>Izpolnjen</w:t>
      </w:r>
      <w:r w:rsidRPr="008C19AB">
        <w:rPr>
          <w:rFonts w:ascii="Candara" w:eastAsia="Calibri" w:hAnsi="Candara" w:cs="Arial"/>
          <w:sz w:val="18"/>
          <w:szCs w:val="18"/>
        </w:rPr>
        <w:t xml:space="preserve"> </w:t>
      </w:r>
      <w:r w:rsidRPr="008C19AB">
        <w:rPr>
          <w:rFonts w:ascii="Candara" w:eastAsia="Calibri" w:hAnsi="Candara" w:cs="Arial"/>
          <w:b/>
          <w:sz w:val="18"/>
          <w:szCs w:val="18"/>
        </w:rPr>
        <w:t>obrazec »ESPD«</w:t>
      </w:r>
      <w:r w:rsidRPr="008C19AB">
        <w:rPr>
          <w:rFonts w:ascii="Candara" w:eastAsia="Calibri" w:hAnsi="Candara" w:cs="Arial"/>
          <w:sz w:val="18"/>
          <w:szCs w:val="18"/>
        </w:rPr>
        <w:t xml:space="preserve"> v delu III: Razlogi za izključitev, D: Nacionalni razlogi za izključitev za vse gospodarske subjekte v ponudbi.</w:t>
      </w:r>
    </w:p>
    <w:p w14:paraId="42EE4795" w14:textId="77777777" w:rsidR="008C19AB" w:rsidRPr="008C19AB" w:rsidRDefault="008C19AB" w:rsidP="00580A1E">
      <w:pPr>
        <w:numPr>
          <w:ilvl w:val="0"/>
          <w:numId w:val="18"/>
        </w:numPr>
        <w:spacing w:after="0" w:line="260" w:lineRule="atLeast"/>
        <w:jc w:val="both"/>
        <w:rPr>
          <w:rFonts w:ascii="Candara" w:eastAsia="Calibri" w:hAnsi="Candara" w:cs="Arial"/>
          <w:sz w:val="18"/>
          <w:szCs w:val="18"/>
        </w:rPr>
      </w:pPr>
      <w:r w:rsidRPr="008C19AB">
        <w:rPr>
          <w:rFonts w:ascii="Candara" w:eastAsia="Calibri" w:hAnsi="Candara" w:cs="Arial"/>
          <w:sz w:val="18"/>
          <w:szCs w:val="18"/>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A3D06C1" w14:textId="77777777" w:rsidR="008C19AB" w:rsidRPr="008C19AB" w:rsidRDefault="008C19AB" w:rsidP="008C19AB">
      <w:pPr>
        <w:spacing w:after="0" w:line="276" w:lineRule="auto"/>
        <w:jc w:val="both"/>
        <w:rPr>
          <w:rFonts w:ascii="Candara" w:eastAsia="Calibri" w:hAnsi="Candara" w:cs="Arial"/>
          <w:sz w:val="18"/>
          <w:szCs w:val="18"/>
        </w:rPr>
      </w:pPr>
    </w:p>
    <w:p w14:paraId="2238FBF9" w14:textId="77777777" w:rsidR="008C19AB" w:rsidRPr="008C19AB" w:rsidRDefault="008C19AB" w:rsidP="008C19AB">
      <w:pPr>
        <w:spacing w:after="200" w:line="260" w:lineRule="atLeast"/>
        <w:jc w:val="both"/>
        <w:rPr>
          <w:rFonts w:ascii="Candara" w:eastAsia="Calibri" w:hAnsi="Candara" w:cs="Arial"/>
          <w:sz w:val="18"/>
          <w:szCs w:val="18"/>
        </w:rPr>
      </w:pPr>
      <w:r w:rsidRPr="008C19AB">
        <w:rPr>
          <w:rFonts w:ascii="Candara" w:eastAsia="Calibri" w:hAnsi="Candara" w:cs="Arial"/>
          <w:sz w:val="18"/>
          <w:szCs w:val="18"/>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7F273B79" w14:textId="77777777" w:rsidR="008C19AB" w:rsidRPr="008C19AB" w:rsidRDefault="008C19AB" w:rsidP="008C19AB">
      <w:pPr>
        <w:spacing w:after="200" w:line="260" w:lineRule="atLeast"/>
        <w:ind w:left="510"/>
        <w:jc w:val="both"/>
        <w:rPr>
          <w:rFonts w:ascii="Candara" w:eastAsia="Calibri" w:hAnsi="Candara" w:cs="Arial"/>
          <w:b/>
          <w:sz w:val="18"/>
          <w:szCs w:val="18"/>
        </w:rPr>
      </w:pPr>
      <w:bookmarkStart w:id="24" w:name="_Hlk131060636"/>
      <w:r w:rsidRPr="008C19AB">
        <w:rPr>
          <w:rFonts w:ascii="Candara" w:eastAsia="Calibri" w:hAnsi="Candara" w:cs="Arial"/>
          <w:b/>
          <w:sz w:val="18"/>
          <w:szCs w:val="18"/>
        </w:rPr>
        <w:t>DOKAZILO:</w:t>
      </w:r>
    </w:p>
    <w:p w14:paraId="1F217DC1" w14:textId="77777777" w:rsidR="008C19AB" w:rsidRPr="008C19AB" w:rsidRDefault="008C19AB" w:rsidP="008C19AB">
      <w:pPr>
        <w:spacing w:after="200" w:line="260" w:lineRule="atLeast"/>
        <w:ind w:left="510"/>
        <w:jc w:val="both"/>
        <w:rPr>
          <w:rFonts w:ascii="Candara" w:eastAsia="Calibri" w:hAnsi="Candara" w:cs="Arial"/>
          <w:sz w:val="18"/>
          <w:szCs w:val="18"/>
        </w:rPr>
      </w:pPr>
      <w:r w:rsidRPr="008C19AB">
        <w:rPr>
          <w:rFonts w:ascii="Candara" w:eastAsia="Calibri" w:hAnsi="Candara" w:cs="Arial"/>
          <w:b/>
          <w:sz w:val="18"/>
          <w:szCs w:val="18"/>
        </w:rPr>
        <w:t>Izpolnjen</w:t>
      </w:r>
      <w:r w:rsidRPr="008C19AB">
        <w:rPr>
          <w:rFonts w:ascii="Candara" w:eastAsia="Calibri" w:hAnsi="Candara" w:cs="Arial"/>
          <w:sz w:val="18"/>
          <w:szCs w:val="18"/>
        </w:rPr>
        <w:t xml:space="preserve"> </w:t>
      </w:r>
      <w:r w:rsidRPr="008C19AB">
        <w:rPr>
          <w:rFonts w:ascii="Candara" w:eastAsia="Calibri" w:hAnsi="Candara" w:cs="Arial"/>
          <w:b/>
          <w:sz w:val="18"/>
          <w:szCs w:val="18"/>
        </w:rPr>
        <w:t>obrazec »ESPD«</w:t>
      </w:r>
      <w:r w:rsidRPr="008C19AB">
        <w:rPr>
          <w:rFonts w:ascii="Candara" w:eastAsia="Calibri" w:hAnsi="Candara" w:cs="Arial"/>
          <w:sz w:val="18"/>
          <w:szCs w:val="18"/>
        </w:rPr>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 </w:t>
      </w:r>
      <w:bookmarkEnd w:id="24"/>
    </w:p>
    <w:p w14:paraId="62E2250F" w14:textId="77777777" w:rsidR="008C19AB" w:rsidRPr="008C19AB" w:rsidRDefault="008C19AB" w:rsidP="008C19AB">
      <w:pPr>
        <w:spacing w:after="0" w:line="276" w:lineRule="auto"/>
        <w:jc w:val="both"/>
        <w:rPr>
          <w:rFonts w:ascii="Candara" w:eastAsia="Calibri" w:hAnsi="Candara" w:cs="Arial"/>
          <w:sz w:val="18"/>
          <w:szCs w:val="18"/>
        </w:rPr>
      </w:pPr>
    </w:p>
    <w:p w14:paraId="18B4A963" w14:textId="77777777" w:rsidR="008C19AB" w:rsidRPr="008C19AB" w:rsidRDefault="008C19AB" w:rsidP="008C19AB">
      <w:pPr>
        <w:spacing w:after="0" w:line="276" w:lineRule="auto"/>
        <w:jc w:val="both"/>
        <w:rPr>
          <w:rFonts w:ascii="Candara" w:eastAsia="Calibri" w:hAnsi="Candara" w:cs="Arial"/>
          <w:sz w:val="18"/>
          <w:szCs w:val="18"/>
        </w:rPr>
      </w:pPr>
    </w:p>
    <w:p w14:paraId="65D2F4E2" w14:textId="6D2BFF75" w:rsidR="008C19AB" w:rsidRDefault="008C19AB" w:rsidP="008C19AB">
      <w:pPr>
        <w:spacing w:after="0" w:line="276" w:lineRule="auto"/>
        <w:jc w:val="both"/>
        <w:rPr>
          <w:rFonts w:ascii="Candara" w:eastAsia="Calibri" w:hAnsi="Candara" w:cs="Arial"/>
          <w:sz w:val="18"/>
          <w:szCs w:val="18"/>
        </w:rPr>
      </w:pPr>
    </w:p>
    <w:p w14:paraId="4BF4245D" w14:textId="7023DD2C" w:rsidR="00F978AA" w:rsidRDefault="00F978AA" w:rsidP="008C19AB">
      <w:pPr>
        <w:spacing w:after="0" w:line="276" w:lineRule="auto"/>
        <w:jc w:val="both"/>
        <w:rPr>
          <w:rFonts w:ascii="Candara" w:eastAsia="Calibri" w:hAnsi="Candara" w:cs="Arial"/>
          <w:sz w:val="18"/>
          <w:szCs w:val="18"/>
        </w:rPr>
      </w:pPr>
    </w:p>
    <w:p w14:paraId="2AE8D593" w14:textId="77777777" w:rsidR="00F978AA" w:rsidRPr="008C19AB" w:rsidRDefault="00F978AA" w:rsidP="008C19AB">
      <w:pPr>
        <w:spacing w:after="0" w:line="276" w:lineRule="auto"/>
        <w:jc w:val="both"/>
        <w:rPr>
          <w:rFonts w:ascii="Candara" w:eastAsia="Calibri" w:hAnsi="Candara" w:cs="Arial"/>
          <w:sz w:val="18"/>
          <w:szCs w:val="18"/>
        </w:rPr>
      </w:pPr>
    </w:p>
    <w:p w14:paraId="69096B99" w14:textId="77777777" w:rsidR="008C19AB" w:rsidRPr="008C19AB" w:rsidRDefault="008C19AB" w:rsidP="008C19AB">
      <w:pPr>
        <w:spacing w:after="0" w:line="276" w:lineRule="auto"/>
        <w:jc w:val="both"/>
        <w:rPr>
          <w:rFonts w:ascii="Candara" w:eastAsia="Calibri" w:hAnsi="Candara" w:cs="Arial"/>
          <w:sz w:val="18"/>
          <w:szCs w:val="18"/>
        </w:rPr>
      </w:pPr>
    </w:p>
    <w:p w14:paraId="2971C332" w14:textId="77777777" w:rsidR="008C19AB" w:rsidRPr="008C19AB" w:rsidRDefault="008C19AB" w:rsidP="008C19AB">
      <w:pPr>
        <w:spacing w:after="0" w:line="276" w:lineRule="auto"/>
        <w:jc w:val="both"/>
        <w:rPr>
          <w:rFonts w:ascii="Candara" w:eastAsia="Calibri" w:hAnsi="Candara" w:cs="Arial"/>
          <w:sz w:val="18"/>
          <w:szCs w:val="18"/>
        </w:rPr>
      </w:pPr>
    </w:p>
    <w:p w14:paraId="0C5A1D40" w14:textId="77777777" w:rsidR="008C19AB" w:rsidRPr="008C19AB" w:rsidRDefault="008C19AB" w:rsidP="008C19AB">
      <w:pPr>
        <w:spacing w:after="0" w:line="276" w:lineRule="auto"/>
        <w:jc w:val="both"/>
        <w:rPr>
          <w:rFonts w:ascii="Candara" w:eastAsia="Calibri" w:hAnsi="Candara" w:cs="Arial"/>
          <w:sz w:val="18"/>
          <w:szCs w:val="18"/>
        </w:rPr>
      </w:pPr>
    </w:p>
    <w:p w14:paraId="7820C9AF" w14:textId="77777777" w:rsidR="008C19AB" w:rsidRPr="008C19AB" w:rsidRDefault="008C19AB" w:rsidP="008C19AB">
      <w:pPr>
        <w:spacing w:after="0" w:line="276" w:lineRule="auto"/>
        <w:jc w:val="both"/>
        <w:rPr>
          <w:rFonts w:ascii="Candara" w:eastAsia="Calibri" w:hAnsi="Candara" w:cs="Arial"/>
          <w:b/>
          <w:sz w:val="18"/>
          <w:szCs w:val="18"/>
        </w:rPr>
      </w:pPr>
      <w:r w:rsidRPr="008C19AB">
        <w:rPr>
          <w:rFonts w:ascii="Candara" w:eastAsia="Calibri" w:hAnsi="Candara" w:cs="Arial"/>
          <w:b/>
          <w:sz w:val="18"/>
          <w:szCs w:val="18"/>
        </w:rPr>
        <w:lastRenderedPageBreak/>
        <w:t>POGOJI ZA SODELOVANJE</w:t>
      </w:r>
    </w:p>
    <w:p w14:paraId="1CE62993" w14:textId="77777777" w:rsidR="008C19AB" w:rsidRPr="008C19AB" w:rsidRDefault="008C19AB" w:rsidP="008C19AB">
      <w:pPr>
        <w:spacing w:after="0" w:line="276" w:lineRule="auto"/>
        <w:jc w:val="both"/>
        <w:rPr>
          <w:rFonts w:ascii="Candara" w:eastAsia="Calibri" w:hAnsi="Candara" w:cs="Arial"/>
          <w:sz w:val="18"/>
          <w:szCs w:val="18"/>
        </w:rPr>
      </w:pPr>
    </w:p>
    <w:p w14:paraId="44D5AE90" w14:textId="77777777" w:rsidR="008C19AB" w:rsidRPr="008C19AB" w:rsidRDefault="008C19AB" w:rsidP="008C19AB">
      <w:pPr>
        <w:spacing w:after="0" w:line="276" w:lineRule="auto"/>
        <w:jc w:val="both"/>
        <w:rPr>
          <w:rFonts w:ascii="Candara" w:eastAsia="Calibri" w:hAnsi="Candara" w:cs="Arial"/>
          <w:b/>
          <w:sz w:val="18"/>
          <w:szCs w:val="18"/>
        </w:rPr>
      </w:pPr>
      <w:r w:rsidRPr="008C19AB">
        <w:rPr>
          <w:rFonts w:ascii="Candara" w:eastAsia="Calibri" w:hAnsi="Candara" w:cs="Arial"/>
          <w:b/>
          <w:sz w:val="18"/>
          <w:szCs w:val="18"/>
        </w:rPr>
        <w:t>1. Dovoljenje za opravljanje dejavnosti zavarovalnega zastopanja ali posredovanja</w:t>
      </w:r>
    </w:p>
    <w:p w14:paraId="5496B310" w14:textId="77777777" w:rsidR="008C19AB" w:rsidRPr="008C19AB" w:rsidRDefault="008C19AB" w:rsidP="008C19AB">
      <w:pPr>
        <w:spacing w:after="0" w:line="276" w:lineRule="auto"/>
        <w:jc w:val="both"/>
        <w:rPr>
          <w:rFonts w:ascii="Candara" w:eastAsia="Calibri" w:hAnsi="Candara" w:cs="Arial"/>
          <w:sz w:val="18"/>
          <w:szCs w:val="18"/>
        </w:rPr>
      </w:pPr>
    </w:p>
    <w:p w14:paraId="3460441B" w14:textId="77777777" w:rsidR="008C19AB" w:rsidRPr="008C19AB" w:rsidRDefault="008C19AB" w:rsidP="008C19AB">
      <w:pPr>
        <w:suppressAutoHyphens/>
        <w:spacing w:after="0" w:line="240" w:lineRule="auto"/>
        <w:jc w:val="both"/>
        <w:rPr>
          <w:rFonts w:ascii="Candara" w:eastAsia="Calibri" w:hAnsi="Candara" w:cs="Arial"/>
          <w:sz w:val="18"/>
          <w:szCs w:val="18"/>
          <w:lang w:eastAsia="x-none"/>
        </w:rPr>
      </w:pPr>
      <w:r w:rsidRPr="008C19AB">
        <w:rPr>
          <w:rFonts w:ascii="Candara" w:eastAsia="Calibri" w:hAnsi="Candara" w:cs="Arial"/>
          <w:sz w:val="18"/>
          <w:szCs w:val="18"/>
          <w:lang w:eastAsia="x-none"/>
        </w:rPr>
        <w:t xml:space="preserve">Ponudnik, </w:t>
      </w:r>
      <w:r w:rsidRPr="008C19AB">
        <w:rPr>
          <w:rFonts w:ascii="Candara" w:eastAsia="Calibri" w:hAnsi="Candara" w:cs="Arial"/>
          <w:sz w:val="18"/>
          <w:szCs w:val="18"/>
        </w:rPr>
        <w:t xml:space="preserve">v skladu z 21. členom ZZavar-1, opravlja zavarovalno dejavnost v Republiki Sloveniji (RS) za vse zavarovalne vrste, ki so predmet tega naročila, kar pomeni, da je </w:t>
      </w:r>
      <w:r w:rsidRPr="008C19AB">
        <w:rPr>
          <w:rFonts w:ascii="Candara" w:eastAsia="Calibri" w:hAnsi="Candara" w:cs="Arial"/>
          <w:sz w:val="18"/>
          <w:szCs w:val="18"/>
          <w:lang w:eastAsia="x-none"/>
        </w:rPr>
        <w:t>vpisan v poslovni register Agencije za zavarovalni nadzor (Seznam subjektov nadzora) in sicer od enega od naslednjih poglavij registra:</w:t>
      </w:r>
    </w:p>
    <w:p w14:paraId="6C218ABC" w14:textId="77777777" w:rsidR="008C19AB" w:rsidRPr="008C19AB" w:rsidRDefault="008C19AB" w:rsidP="00580A1E">
      <w:pPr>
        <w:numPr>
          <w:ilvl w:val="0"/>
          <w:numId w:val="17"/>
        </w:numPr>
        <w:spacing w:after="0" w:line="240" w:lineRule="auto"/>
        <w:ind w:left="709" w:hanging="283"/>
        <w:jc w:val="both"/>
        <w:rPr>
          <w:rFonts w:ascii="Candara" w:eastAsia="Calibri" w:hAnsi="Candara" w:cs="Arial"/>
          <w:sz w:val="18"/>
          <w:szCs w:val="18"/>
          <w:lang w:eastAsia="x-none"/>
        </w:rPr>
      </w:pPr>
      <w:r w:rsidRPr="008C19AB">
        <w:rPr>
          <w:rFonts w:ascii="Candara" w:eastAsia="Calibri" w:hAnsi="Candara" w:cs="Arial"/>
          <w:sz w:val="18"/>
          <w:szCs w:val="18"/>
          <w:lang w:eastAsia="x-none"/>
        </w:rPr>
        <w:t>v seznam zavarovalnih subjektov, ki lahko opravljajo zavarovalno dejavnost v RS in imajo sedež v RS;</w:t>
      </w:r>
    </w:p>
    <w:p w14:paraId="5DD440B6" w14:textId="77777777" w:rsidR="008C19AB" w:rsidRPr="008C19AB" w:rsidRDefault="008C19AB" w:rsidP="00580A1E">
      <w:pPr>
        <w:numPr>
          <w:ilvl w:val="0"/>
          <w:numId w:val="17"/>
        </w:numPr>
        <w:spacing w:after="0" w:line="240" w:lineRule="auto"/>
        <w:ind w:left="709" w:hanging="283"/>
        <w:jc w:val="both"/>
        <w:rPr>
          <w:rFonts w:ascii="Candara" w:eastAsia="Calibri" w:hAnsi="Candara" w:cs="Arial"/>
          <w:sz w:val="18"/>
          <w:szCs w:val="18"/>
          <w:lang w:eastAsia="x-none"/>
        </w:rPr>
      </w:pPr>
      <w:r w:rsidRPr="008C19AB">
        <w:rPr>
          <w:rFonts w:ascii="Candara" w:eastAsia="Calibri" w:hAnsi="Candara" w:cs="Arial"/>
          <w:sz w:val="18"/>
          <w:szCs w:val="18"/>
          <w:lang w:eastAsia="x-none"/>
        </w:rPr>
        <w:t>v seznam zavarovalnih subjektov, ki lahko opravljajo zavarovalno dejavnost v RS in imajo sedež v tujini in opravljajo dejavnost neposredno;</w:t>
      </w:r>
    </w:p>
    <w:p w14:paraId="32C36E0B" w14:textId="77777777" w:rsidR="008C19AB" w:rsidRPr="008C19AB" w:rsidRDefault="008C19AB" w:rsidP="00580A1E">
      <w:pPr>
        <w:numPr>
          <w:ilvl w:val="0"/>
          <w:numId w:val="17"/>
        </w:numPr>
        <w:spacing w:after="0" w:line="240" w:lineRule="auto"/>
        <w:ind w:left="709" w:hanging="283"/>
        <w:jc w:val="both"/>
        <w:rPr>
          <w:rFonts w:ascii="Candara" w:eastAsia="Calibri" w:hAnsi="Candara" w:cs="Arial"/>
          <w:sz w:val="18"/>
          <w:szCs w:val="18"/>
          <w:lang w:eastAsia="x-none"/>
        </w:rPr>
      </w:pPr>
      <w:r w:rsidRPr="008C19AB">
        <w:rPr>
          <w:rFonts w:ascii="Candara" w:eastAsia="Calibri" w:hAnsi="Candara" w:cs="Arial"/>
          <w:sz w:val="18"/>
          <w:szCs w:val="18"/>
          <w:lang w:eastAsia="x-none"/>
        </w:rPr>
        <w:t>v seznam zavarovalnih subjektov, ki lahko opravljajo zavarovalno dejavnost v RS in imajo sedež v tujini in opravljajo dejavnost preko podružnice.</w:t>
      </w:r>
    </w:p>
    <w:p w14:paraId="0E61735E" w14:textId="77777777" w:rsidR="008C19AB" w:rsidRPr="008C19AB" w:rsidRDefault="008C19AB" w:rsidP="008C19AB">
      <w:pPr>
        <w:spacing w:after="0" w:line="276" w:lineRule="auto"/>
        <w:ind w:left="1080" w:hanging="720"/>
        <w:jc w:val="both"/>
        <w:rPr>
          <w:rFonts w:ascii="Candara" w:eastAsia="Calibri" w:hAnsi="Candara" w:cs="Arial"/>
          <w:sz w:val="18"/>
          <w:szCs w:val="18"/>
          <w:lang w:eastAsia="x-none"/>
        </w:rPr>
      </w:pPr>
    </w:p>
    <w:p w14:paraId="4B9388AE" w14:textId="77777777" w:rsidR="008C19AB" w:rsidRPr="008C19AB" w:rsidRDefault="008C19AB" w:rsidP="008C19AB">
      <w:pPr>
        <w:spacing w:after="0" w:line="276" w:lineRule="auto"/>
        <w:jc w:val="both"/>
        <w:rPr>
          <w:rFonts w:ascii="Candara" w:eastAsia="Calibri" w:hAnsi="Candara" w:cs="Arial"/>
          <w:sz w:val="18"/>
          <w:szCs w:val="18"/>
        </w:rPr>
      </w:pPr>
      <w:bookmarkStart w:id="25" w:name="_Hlk124333896"/>
      <w:r w:rsidRPr="008C19AB">
        <w:rPr>
          <w:rFonts w:ascii="Candara" w:eastAsia="Calibri" w:hAnsi="Candara" w:cs="Arial"/>
          <w:sz w:val="18"/>
          <w:szCs w:val="18"/>
        </w:rPr>
        <w:t>DOKAZILO: izpolnjen obrazec</w:t>
      </w:r>
      <w:r w:rsidRPr="008C19AB">
        <w:rPr>
          <w:rFonts w:ascii="Candara" w:eastAsia="Calibri" w:hAnsi="Candara" w:cs="Arial"/>
          <w:b/>
          <w:sz w:val="18"/>
          <w:szCs w:val="18"/>
        </w:rPr>
        <w:t xml:space="preserve"> </w:t>
      </w:r>
      <w:r w:rsidRPr="008C19AB">
        <w:rPr>
          <w:rFonts w:ascii="Candara" w:eastAsia="Calibri" w:hAnsi="Candara" w:cs="Arial"/>
          <w:sz w:val="18"/>
          <w:szCs w:val="18"/>
        </w:rPr>
        <w:t>ESPD, v delu</w:t>
      </w:r>
      <w:r w:rsidRPr="008C19AB">
        <w:rPr>
          <w:rFonts w:ascii="Candara" w:eastAsia="Calibri" w:hAnsi="Candara" w:cs="Arial"/>
          <w:b/>
          <w:sz w:val="18"/>
          <w:szCs w:val="18"/>
        </w:rPr>
        <w:t xml:space="preserve"> </w:t>
      </w:r>
      <w:r w:rsidRPr="008C19AB">
        <w:rPr>
          <w:rFonts w:ascii="Candara" w:eastAsia="Calibri" w:hAnsi="Candara" w:cs="Arial"/>
          <w:i/>
          <w:sz w:val="18"/>
          <w:szCs w:val="18"/>
        </w:rPr>
        <w:t xml:space="preserve">IV: Pogoji za sodelovanje, A: Ustreznost, </w:t>
      </w:r>
      <w:r w:rsidRPr="008C19AB">
        <w:rPr>
          <w:rFonts w:ascii="Candara" w:eastAsia="Calibri" w:hAnsi="Candara" w:cs="Arial"/>
          <w:sz w:val="18"/>
          <w:szCs w:val="18"/>
        </w:rPr>
        <w:t>odstavek</w:t>
      </w:r>
      <w:r w:rsidRPr="008C19AB">
        <w:rPr>
          <w:rFonts w:ascii="Candara" w:eastAsia="Calibri" w:hAnsi="Candara" w:cs="Arial"/>
          <w:i/>
          <w:sz w:val="18"/>
          <w:szCs w:val="18"/>
        </w:rPr>
        <w:t xml:space="preserve"> Vpis v poslovni register</w:t>
      </w:r>
      <w:r w:rsidRPr="008C19AB">
        <w:rPr>
          <w:rFonts w:ascii="Candara" w:eastAsia="Calibri" w:hAnsi="Candara" w:cs="Arial"/>
          <w:sz w:val="18"/>
          <w:szCs w:val="18"/>
        </w:rPr>
        <w:t>. Ponudnik vpiše »DA«, če izpolnjuje predmetni pogoj</w:t>
      </w:r>
      <w:bookmarkEnd w:id="25"/>
      <w:r w:rsidRPr="008C19AB">
        <w:rPr>
          <w:rFonts w:ascii="Candara" w:eastAsia="Calibri" w:hAnsi="Candara" w:cs="Arial"/>
          <w:sz w:val="18"/>
          <w:szCs w:val="18"/>
        </w:rPr>
        <w:t xml:space="preserve"> in  izpolnjen obrazec ESPD za podizvajalca</w:t>
      </w:r>
      <w:r w:rsidRPr="008C19AB">
        <w:rPr>
          <w:rFonts w:ascii="Candara" w:eastAsia="Calibri" w:hAnsi="Candara" w:cs="Arial"/>
          <w:b/>
          <w:sz w:val="18"/>
          <w:szCs w:val="18"/>
        </w:rPr>
        <w:t>,</w:t>
      </w:r>
      <w:r w:rsidRPr="008C19AB">
        <w:rPr>
          <w:rFonts w:ascii="Candara" w:eastAsia="Calibri" w:hAnsi="Candara" w:cs="Arial"/>
          <w:sz w:val="18"/>
          <w:szCs w:val="18"/>
        </w:rPr>
        <w:t xml:space="preserve"> v kolikor ponudnik v ponudbi nastopal s podizvajalcem in bo podizvajalec nudil storitve zavarovanja.</w:t>
      </w:r>
    </w:p>
    <w:p w14:paraId="75EF6981" w14:textId="77777777" w:rsidR="008C19AB" w:rsidRPr="008C19AB" w:rsidRDefault="008C19AB" w:rsidP="008C19AB">
      <w:pPr>
        <w:spacing w:after="0" w:line="276" w:lineRule="auto"/>
        <w:ind w:left="284"/>
        <w:jc w:val="both"/>
        <w:rPr>
          <w:rFonts w:ascii="Candara" w:eastAsia="Calibri" w:hAnsi="Candara" w:cs="Arial"/>
          <w:sz w:val="18"/>
          <w:szCs w:val="18"/>
        </w:rPr>
      </w:pPr>
    </w:p>
    <w:p w14:paraId="7CAF6216" w14:textId="41563428" w:rsidR="008C19AB" w:rsidRPr="008C19AB" w:rsidRDefault="008C19AB" w:rsidP="008C19AB">
      <w:pPr>
        <w:keepNext/>
        <w:suppressAutoHyphens/>
        <w:spacing w:before="180" w:after="120" w:line="100" w:lineRule="atLeast"/>
        <w:jc w:val="both"/>
        <w:outlineLvl w:val="1"/>
        <w:rPr>
          <w:rFonts w:ascii="Candara" w:eastAsia="Times New Roman" w:hAnsi="Candara" w:cs="Arial"/>
          <w:b/>
          <w:bCs/>
          <w:sz w:val="18"/>
          <w:szCs w:val="18"/>
        </w:rPr>
      </w:pPr>
      <w:bookmarkStart w:id="26" w:name="_Toc138668711"/>
      <w:r w:rsidRPr="008C19AB">
        <w:rPr>
          <w:rFonts w:ascii="Candara" w:eastAsia="Times New Roman" w:hAnsi="Candara" w:cs="Arial"/>
          <w:b/>
          <w:bCs/>
          <w:sz w:val="18"/>
          <w:szCs w:val="18"/>
        </w:rPr>
        <w:t>2.</w:t>
      </w:r>
      <w:r w:rsidR="00F978AA">
        <w:rPr>
          <w:rFonts w:ascii="Candara" w:eastAsia="Times New Roman" w:hAnsi="Candara" w:cs="Arial"/>
          <w:b/>
          <w:bCs/>
          <w:sz w:val="18"/>
          <w:szCs w:val="18"/>
        </w:rPr>
        <w:t xml:space="preserve"> </w:t>
      </w:r>
      <w:r w:rsidRPr="008C19AB">
        <w:rPr>
          <w:rFonts w:ascii="Candara" w:eastAsia="Times New Roman" w:hAnsi="Candara" w:cs="Arial"/>
          <w:b/>
          <w:bCs/>
          <w:sz w:val="18"/>
          <w:szCs w:val="18"/>
        </w:rPr>
        <w:t>Ekonomski in finančni položaj</w:t>
      </w:r>
      <w:bookmarkEnd w:id="26"/>
    </w:p>
    <w:p w14:paraId="6F52D94E" w14:textId="77777777" w:rsidR="008C19AB" w:rsidRPr="008C19AB" w:rsidRDefault="008C19AB" w:rsidP="008C19AB">
      <w:pPr>
        <w:spacing w:after="0" w:line="276" w:lineRule="auto"/>
        <w:jc w:val="both"/>
        <w:rPr>
          <w:rFonts w:ascii="Candara" w:eastAsia="Calibri" w:hAnsi="Candara" w:cs="Arial"/>
          <w:sz w:val="18"/>
          <w:szCs w:val="18"/>
        </w:rPr>
      </w:pPr>
      <w:r w:rsidRPr="008C19AB">
        <w:rPr>
          <w:rFonts w:ascii="Candara" w:eastAsia="Calibri" w:hAnsi="Candara" w:cs="Arial"/>
          <w:sz w:val="18"/>
          <w:szCs w:val="18"/>
        </w:rPr>
        <w:t>Samostojni ponudnik oziroma v primeru ponudbe skupine ponudnikov vodilni ponudnik in vsi ostali ponudniki imajo tekočo bonitetno oceno:</w:t>
      </w:r>
    </w:p>
    <w:p w14:paraId="58677427" w14:textId="77777777" w:rsidR="008C19AB" w:rsidRPr="008C19AB" w:rsidRDefault="008C19AB" w:rsidP="00580A1E">
      <w:pPr>
        <w:numPr>
          <w:ilvl w:val="0"/>
          <w:numId w:val="10"/>
        </w:numPr>
        <w:spacing w:after="0" w:line="276" w:lineRule="auto"/>
        <w:jc w:val="both"/>
        <w:rPr>
          <w:rFonts w:ascii="Candara" w:eastAsia="Calibri" w:hAnsi="Candara" w:cs="Arial"/>
          <w:sz w:val="18"/>
          <w:szCs w:val="18"/>
        </w:rPr>
      </w:pPr>
      <w:r w:rsidRPr="008C19AB">
        <w:rPr>
          <w:rFonts w:ascii="Candara" w:eastAsia="Calibri" w:hAnsi="Candara" w:cs="Arial"/>
          <w:sz w:val="18"/>
          <w:szCs w:val="18"/>
        </w:rPr>
        <w:t xml:space="preserve">izdano s strani </w:t>
      </w:r>
      <w:proofErr w:type="spellStart"/>
      <w:r w:rsidRPr="008C19AB">
        <w:rPr>
          <w:rFonts w:ascii="Candara" w:eastAsia="Calibri" w:hAnsi="Candara" w:cs="Arial"/>
          <w:sz w:val="18"/>
          <w:szCs w:val="18"/>
        </w:rPr>
        <w:t>Standard&amp;Poor`s</w:t>
      </w:r>
      <w:proofErr w:type="spellEnd"/>
      <w:r w:rsidRPr="008C19AB">
        <w:rPr>
          <w:rFonts w:ascii="Candara" w:eastAsia="Calibri" w:hAnsi="Candara" w:cs="Arial"/>
          <w:sz w:val="18"/>
          <w:szCs w:val="18"/>
        </w:rPr>
        <w:t xml:space="preserve"> najmanj A ali</w:t>
      </w:r>
    </w:p>
    <w:p w14:paraId="13DFEEE3" w14:textId="77777777" w:rsidR="008C19AB" w:rsidRPr="008C19AB" w:rsidRDefault="008C19AB" w:rsidP="00580A1E">
      <w:pPr>
        <w:numPr>
          <w:ilvl w:val="0"/>
          <w:numId w:val="10"/>
        </w:numPr>
        <w:spacing w:after="0" w:line="276" w:lineRule="auto"/>
        <w:jc w:val="both"/>
        <w:rPr>
          <w:rFonts w:ascii="Candara" w:eastAsia="Calibri" w:hAnsi="Candara" w:cs="Arial"/>
          <w:sz w:val="18"/>
          <w:szCs w:val="18"/>
        </w:rPr>
      </w:pPr>
      <w:r w:rsidRPr="008C19AB">
        <w:rPr>
          <w:rFonts w:ascii="Candara" w:eastAsia="Calibri" w:hAnsi="Candara" w:cs="Arial"/>
          <w:sz w:val="18"/>
          <w:szCs w:val="18"/>
        </w:rPr>
        <w:t xml:space="preserve">izdano s strani </w:t>
      </w:r>
      <w:proofErr w:type="spellStart"/>
      <w:r w:rsidRPr="008C19AB">
        <w:rPr>
          <w:rFonts w:ascii="Candara" w:eastAsia="Calibri" w:hAnsi="Candara" w:cs="Arial"/>
          <w:sz w:val="18"/>
          <w:szCs w:val="18"/>
        </w:rPr>
        <w:t>Fitch</w:t>
      </w:r>
      <w:proofErr w:type="spellEnd"/>
      <w:r w:rsidRPr="008C19AB">
        <w:rPr>
          <w:rFonts w:ascii="Candara" w:eastAsia="Calibri" w:hAnsi="Candara" w:cs="Arial"/>
          <w:sz w:val="18"/>
          <w:szCs w:val="18"/>
        </w:rPr>
        <w:t xml:space="preserve"> najmanj A ali</w:t>
      </w:r>
    </w:p>
    <w:p w14:paraId="2EF681EA" w14:textId="77777777" w:rsidR="00034966" w:rsidRPr="00034966" w:rsidRDefault="008C19AB" w:rsidP="00580A1E">
      <w:pPr>
        <w:numPr>
          <w:ilvl w:val="0"/>
          <w:numId w:val="10"/>
        </w:numPr>
        <w:spacing w:after="0" w:line="276" w:lineRule="auto"/>
        <w:contextualSpacing/>
        <w:jc w:val="both"/>
        <w:rPr>
          <w:rFonts w:ascii="Candara" w:eastAsia="Calibri" w:hAnsi="Candara" w:cs="Arial"/>
          <w:position w:val="-2"/>
          <w:sz w:val="18"/>
          <w:szCs w:val="18"/>
        </w:rPr>
      </w:pPr>
      <w:r w:rsidRPr="008C19AB">
        <w:rPr>
          <w:rFonts w:ascii="Candara" w:eastAsia="Calibri" w:hAnsi="Candara" w:cs="Arial"/>
          <w:sz w:val="18"/>
          <w:szCs w:val="18"/>
        </w:rPr>
        <w:t xml:space="preserve">izdano s strani </w:t>
      </w:r>
      <w:proofErr w:type="spellStart"/>
      <w:r w:rsidRPr="008C19AB">
        <w:rPr>
          <w:rFonts w:ascii="Candara" w:eastAsia="Calibri" w:hAnsi="Candara" w:cs="Arial"/>
          <w:sz w:val="18"/>
          <w:szCs w:val="18"/>
        </w:rPr>
        <w:t>Moody`s</w:t>
      </w:r>
      <w:proofErr w:type="spellEnd"/>
      <w:r w:rsidRPr="008C19AB">
        <w:rPr>
          <w:rFonts w:ascii="Candara" w:eastAsia="Calibri" w:hAnsi="Candara" w:cs="Arial"/>
          <w:sz w:val="18"/>
          <w:szCs w:val="18"/>
        </w:rPr>
        <w:t xml:space="preserve"> najmanj A3 ali</w:t>
      </w:r>
    </w:p>
    <w:p w14:paraId="10DC3177" w14:textId="41E2C2AD" w:rsidR="008C19AB" w:rsidRPr="008C19AB" w:rsidRDefault="008C19AB" w:rsidP="00580A1E">
      <w:pPr>
        <w:numPr>
          <w:ilvl w:val="0"/>
          <w:numId w:val="10"/>
        </w:numPr>
        <w:spacing w:after="0" w:line="276" w:lineRule="auto"/>
        <w:contextualSpacing/>
        <w:jc w:val="both"/>
        <w:rPr>
          <w:rFonts w:ascii="Candara" w:eastAsia="Calibri" w:hAnsi="Candara" w:cs="Arial"/>
          <w:position w:val="-2"/>
          <w:sz w:val="18"/>
          <w:szCs w:val="18"/>
        </w:rPr>
      </w:pPr>
      <w:r w:rsidRPr="008C19AB">
        <w:rPr>
          <w:rFonts w:ascii="Candara" w:eastAsia="Calibri" w:hAnsi="Candara" w:cs="Arial"/>
          <w:sz w:val="18"/>
          <w:szCs w:val="18"/>
        </w:rPr>
        <w:t xml:space="preserve">izdano s strani AM </w:t>
      </w:r>
      <w:proofErr w:type="spellStart"/>
      <w:r w:rsidRPr="008C19AB">
        <w:rPr>
          <w:rFonts w:ascii="Candara" w:eastAsia="Calibri" w:hAnsi="Candara" w:cs="Arial"/>
          <w:sz w:val="18"/>
          <w:szCs w:val="18"/>
        </w:rPr>
        <w:t>Best</w:t>
      </w:r>
      <w:proofErr w:type="spellEnd"/>
      <w:r w:rsidRPr="008C19AB">
        <w:rPr>
          <w:rFonts w:ascii="Candara" w:eastAsia="Calibri" w:hAnsi="Candara" w:cs="Helvetica"/>
          <w:color w:val="333333"/>
          <w:sz w:val="18"/>
          <w:szCs w:val="18"/>
          <w:shd w:val="clear" w:color="auto" w:fill="FFFFFF"/>
        </w:rPr>
        <w:t xml:space="preserve"> </w:t>
      </w:r>
      <w:proofErr w:type="spellStart"/>
      <w:r w:rsidRPr="008C19AB">
        <w:rPr>
          <w:rFonts w:ascii="Candara" w:eastAsia="Calibri" w:hAnsi="Candara" w:cs="Helvetica"/>
          <w:color w:val="333333"/>
          <w:sz w:val="18"/>
          <w:szCs w:val="18"/>
          <w:shd w:val="clear" w:color="auto" w:fill="FFFFFF"/>
        </w:rPr>
        <w:t>Best</w:t>
      </w:r>
      <w:proofErr w:type="spellEnd"/>
      <w:r w:rsidRPr="008C19AB">
        <w:rPr>
          <w:rFonts w:ascii="Candara" w:eastAsia="Calibri" w:hAnsi="Candara" w:cs="Helvetica"/>
          <w:color w:val="333333"/>
          <w:sz w:val="18"/>
          <w:szCs w:val="18"/>
          <w:shd w:val="clear" w:color="auto" w:fill="FFFFFF"/>
        </w:rPr>
        <w:t xml:space="preserve"> </w:t>
      </w:r>
      <w:r w:rsidRPr="008C19AB">
        <w:rPr>
          <w:rFonts w:ascii="Candara" w:eastAsia="Calibri" w:hAnsi="Candara" w:cs="Helvetica"/>
          <w:sz w:val="18"/>
          <w:szCs w:val="18"/>
          <w:shd w:val="clear" w:color="auto" w:fill="FFFFFF"/>
        </w:rPr>
        <w:t>najmanj A-.</w:t>
      </w:r>
    </w:p>
    <w:p w14:paraId="6A626224" w14:textId="77777777" w:rsidR="008C19AB" w:rsidRPr="008C19AB" w:rsidRDefault="008C19AB" w:rsidP="008C19AB">
      <w:pPr>
        <w:spacing w:after="0" w:line="276" w:lineRule="auto"/>
        <w:ind w:left="690"/>
        <w:contextualSpacing/>
        <w:jc w:val="both"/>
        <w:rPr>
          <w:rFonts w:ascii="Candara" w:eastAsia="Calibri" w:hAnsi="Candara" w:cs="Arial"/>
          <w:position w:val="-2"/>
          <w:sz w:val="18"/>
          <w:szCs w:val="18"/>
        </w:rPr>
      </w:pPr>
    </w:p>
    <w:p w14:paraId="5B5BFCF5" w14:textId="77777777" w:rsidR="008C19AB" w:rsidRPr="008C19AB" w:rsidRDefault="008C19AB" w:rsidP="008C19AB">
      <w:pPr>
        <w:spacing w:after="0" w:line="276" w:lineRule="auto"/>
        <w:jc w:val="both"/>
        <w:rPr>
          <w:rFonts w:ascii="Candara" w:eastAsia="Calibri" w:hAnsi="Candara" w:cs="Arial"/>
          <w:sz w:val="18"/>
          <w:szCs w:val="18"/>
        </w:rPr>
      </w:pPr>
      <w:r w:rsidRPr="008C19AB">
        <w:rPr>
          <w:rFonts w:ascii="Candara" w:eastAsia="Calibri" w:hAnsi="Candara" w:cs="Arial"/>
          <w:sz w:val="18"/>
          <w:szCs w:val="18"/>
          <w:shd w:val="clear" w:color="auto" w:fill="FFFFFF"/>
        </w:rPr>
        <w:t>V primeru, ko je ponudnik del zavarovalne skupine in poseduje zgolj bonitetno oceno na ravni le-te, bo naročnik kot dovoljeno dokazilo upošteval tudi takšno bonitetno oceno.</w:t>
      </w:r>
    </w:p>
    <w:p w14:paraId="730422D6" w14:textId="77777777" w:rsidR="008C19AB" w:rsidRPr="008C19AB" w:rsidRDefault="008C19AB" w:rsidP="008C19AB">
      <w:pPr>
        <w:spacing w:after="0" w:line="276" w:lineRule="auto"/>
        <w:ind w:left="284"/>
        <w:jc w:val="both"/>
        <w:rPr>
          <w:rFonts w:ascii="Candara" w:eastAsia="Calibri" w:hAnsi="Candara" w:cs="Arial"/>
          <w:sz w:val="18"/>
          <w:szCs w:val="18"/>
        </w:rPr>
      </w:pPr>
    </w:p>
    <w:p w14:paraId="00B951CC" w14:textId="77777777" w:rsidR="008C19AB" w:rsidRPr="008C19AB" w:rsidRDefault="008C19AB" w:rsidP="008C19AB">
      <w:pPr>
        <w:spacing w:after="0" w:line="276" w:lineRule="auto"/>
        <w:jc w:val="both"/>
        <w:rPr>
          <w:rFonts w:ascii="Candara" w:eastAsia="Calibri" w:hAnsi="Candara" w:cs="Arial"/>
          <w:sz w:val="18"/>
          <w:szCs w:val="18"/>
        </w:rPr>
      </w:pPr>
      <w:r w:rsidRPr="008C19AB">
        <w:rPr>
          <w:rFonts w:ascii="Candara" w:eastAsia="Calibri" w:hAnsi="Candara" w:cs="Arial"/>
          <w:sz w:val="18"/>
          <w:szCs w:val="18"/>
        </w:rPr>
        <w:t xml:space="preserve">Dolgoročna bonitetna ocena je lahko izdana tudi s strani druge bonitetne hiše oz. agencije, ki revidira in ocenjuje dolgoročno poslovanje finančnih institucij (zavarovalnic), pri čemer mora ponudnik izkazati, da je bonitetna ocena najmanj enakovredna ocenam iz prejšnjega odstavka. </w:t>
      </w:r>
    </w:p>
    <w:p w14:paraId="6083C1DE" w14:textId="77777777" w:rsidR="008C19AB" w:rsidRPr="008C19AB" w:rsidRDefault="008C19AB" w:rsidP="008C19AB">
      <w:pPr>
        <w:spacing w:after="0" w:line="276" w:lineRule="auto"/>
        <w:jc w:val="both"/>
        <w:rPr>
          <w:rFonts w:ascii="Candara" w:eastAsia="Calibri" w:hAnsi="Candara" w:cs="Arial"/>
          <w:sz w:val="18"/>
          <w:szCs w:val="18"/>
        </w:rPr>
      </w:pPr>
    </w:p>
    <w:p w14:paraId="39B15BC9" w14:textId="77777777" w:rsidR="008C19AB" w:rsidRPr="008C19AB" w:rsidRDefault="008C19AB" w:rsidP="008C19AB">
      <w:pPr>
        <w:spacing w:after="0" w:line="276" w:lineRule="auto"/>
        <w:jc w:val="both"/>
        <w:rPr>
          <w:rFonts w:ascii="Candara" w:eastAsia="Calibri" w:hAnsi="Candara" w:cs="Arial"/>
          <w:strike/>
          <w:sz w:val="18"/>
          <w:szCs w:val="18"/>
        </w:rPr>
      </w:pPr>
      <w:r w:rsidRPr="008C19AB">
        <w:rPr>
          <w:rFonts w:ascii="Candara" w:eastAsia="Calibri" w:hAnsi="Candara" w:cs="Arial"/>
          <w:sz w:val="18"/>
          <w:szCs w:val="18"/>
        </w:rPr>
        <w:t>DOKAZILO: izpolnjen obrazec ESPD v (del IV: Pogoji za sodelovanje, razdelek B: Ekonomski in finančni položaj, odstavek: Druge ekonomske ali finančne zahteve) ponudnik v polje »Razmerje« vpiše poljuben znak, s katerim potrjuje izpolnjevanje predmetnega pogoja in veljavno bonitetno oceno, izdano s strani bonitetne hiše oz. agencije, kot navedeno v prvem in drugem odstavku te točke. Navedena listina ne sme biti izdana več kot 12 mesecev pred rokom za oddajo ponudb.</w:t>
      </w:r>
    </w:p>
    <w:p w14:paraId="641AEFCE" w14:textId="77777777" w:rsidR="008C19AB" w:rsidRPr="008C19AB" w:rsidRDefault="008C19AB" w:rsidP="008C19AB">
      <w:pPr>
        <w:spacing w:after="0" w:line="276" w:lineRule="auto"/>
        <w:ind w:left="284"/>
        <w:jc w:val="both"/>
        <w:rPr>
          <w:rFonts w:ascii="Candara" w:eastAsia="Calibri" w:hAnsi="Candara" w:cs="Arial"/>
          <w:sz w:val="18"/>
          <w:szCs w:val="18"/>
        </w:rPr>
      </w:pPr>
    </w:p>
    <w:p w14:paraId="786E9E1B" w14:textId="77777777" w:rsidR="008C19AB" w:rsidRPr="008C19AB" w:rsidRDefault="008C19AB" w:rsidP="008C19AB">
      <w:pPr>
        <w:spacing w:after="0" w:line="276" w:lineRule="auto"/>
        <w:jc w:val="both"/>
        <w:rPr>
          <w:rFonts w:ascii="Candara" w:eastAsia="Calibri" w:hAnsi="Candara" w:cs="Arial"/>
          <w:position w:val="-2"/>
          <w:sz w:val="18"/>
          <w:szCs w:val="18"/>
        </w:rPr>
      </w:pPr>
      <w:r w:rsidRPr="008C19AB">
        <w:rPr>
          <w:rFonts w:ascii="Candara" w:eastAsia="Calibri" w:hAnsi="Candara" w:cs="Arial"/>
          <w:position w:val="-2"/>
          <w:sz w:val="18"/>
          <w:szCs w:val="18"/>
        </w:rPr>
        <w:t>V kolikor bo ponudnik predložil ustrezno bonitetno oceno nenavedene bonitetne hiše, bo naročnik upošteval, da ponudnik izpolnjuje zahtevani pogoj</w:t>
      </w:r>
    </w:p>
    <w:p w14:paraId="46B45DB5" w14:textId="77777777" w:rsidR="008C19AB" w:rsidRPr="008C19AB" w:rsidRDefault="008C19AB" w:rsidP="008C19AB">
      <w:pPr>
        <w:spacing w:after="200" w:line="276" w:lineRule="auto"/>
        <w:jc w:val="both"/>
        <w:rPr>
          <w:rFonts w:ascii="Candara" w:eastAsia="Calibri" w:hAnsi="Candara" w:cs="Arial"/>
          <w:sz w:val="18"/>
          <w:szCs w:val="18"/>
        </w:rPr>
      </w:pPr>
    </w:p>
    <w:p w14:paraId="107BB1D0" w14:textId="77777777" w:rsidR="008C19AB" w:rsidRPr="008C19AB" w:rsidRDefault="008C19AB" w:rsidP="008C19AB">
      <w:pPr>
        <w:spacing w:after="200" w:line="276" w:lineRule="auto"/>
        <w:rPr>
          <w:rFonts w:ascii="Candara" w:eastAsia="Calibri" w:hAnsi="Candara" w:cs="Arial"/>
          <w:sz w:val="18"/>
          <w:szCs w:val="18"/>
        </w:rPr>
        <w:sectPr w:rsidR="008C19AB" w:rsidRPr="008C19AB" w:rsidSect="00F978AA">
          <w:headerReference w:type="default" r:id="rId22"/>
          <w:pgSz w:w="11906" w:h="16838"/>
          <w:pgMar w:top="1418" w:right="1418" w:bottom="1418" w:left="1418" w:header="567" w:footer="680" w:gutter="0"/>
          <w:cols w:space="708"/>
          <w:docGrid w:linePitch="360"/>
        </w:sectPr>
      </w:pPr>
    </w:p>
    <w:p w14:paraId="74612FDB" w14:textId="77777777" w:rsidR="008C19AB" w:rsidRPr="008C19AB" w:rsidRDefault="008C19AB" w:rsidP="008C19AB">
      <w:pPr>
        <w:keepNext/>
        <w:keepLines/>
        <w:spacing w:before="200" w:after="0" w:line="276" w:lineRule="auto"/>
        <w:jc w:val="center"/>
        <w:outlineLvl w:val="1"/>
        <w:rPr>
          <w:rFonts w:ascii="Candara" w:eastAsia="Times New Roman" w:hAnsi="Candara" w:cs="Arial"/>
          <w:b/>
          <w:bCs/>
          <w:sz w:val="18"/>
          <w:szCs w:val="18"/>
        </w:rPr>
      </w:pPr>
      <w:bookmarkStart w:id="27" w:name="_Toc528224868"/>
      <w:r w:rsidRPr="008C19AB">
        <w:rPr>
          <w:rFonts w:ascii="Candara" w:eastAsia="Times New Roman" w:hAnsi="Candara" w:cs="Arial"/>
          <w:b/>
          <w:bCs/>
          <w:sz w:val="18"/>
          <w:szCs w:val="18"/>
        </w:rPr>
        <w:lastRenderedPageBreak/>
        <w:t>III. FINANČNA ZAVAROVANJA</w:t>
      </w:r>
      <w:bookmarkEnd w:id="27"/>
    </w:p>
    <w:p w14:paraId="4F75E6B5" w14:textId="77777777" w:rsidR="008C19AB" w:rsidRPr="00AB0509" w:rsidRDefault="008C19AB" w:rsidP="008C19AB">
      <w:pPr>
        <w:keepNext/>
        <w:keepLines/>
        <w:spacing w:before="200" w:after="0" w:line="276" w:lineRule="auto"/>
        <w:outlineLvl w:val="2"/>
        <w:rPr>
          <w:rFonts w:ascii="Candara" w:eastAsia="Times New Roman" w:hAnsi="Candara" w:cs="Arial"/>
          <w:b/>
          <w:bCs/>
          <w:sz w:val="18"/>
          <w:szCs w:val="18"/>
        </w:rPr>
      </w:pPr>
      <w:bookmarkStart w:id="28" w:name="_Toc502755303"/>
      <w:bookmarkStart w:id="29" w:name="_Toc528224869"/>
      <w:r w:rsidRPr="00AB0509">
        <w:rPr>
          <w:rFonts w:ascii="Candara" w:eastAsia="Times New Roman" w:hAnsi="Candara" w:cs="Arial"/>
          <w:b/>
          <w:bCs/>
          <w:sz w:val="18"/>
          <w:szCs w:val="18"/>
        </w:rPr>
        <w:t>FINANČNO ZAVAROVANJE ZA RESNOST PONUDBE</w:t>
      </w:r>
      <w:bookmarkEnd w:id="28"/>
      <w:bookmarkEnd w:id="29"/>
      <w:r w:rsidRPr="00AB0509">
        <w:rPr>
          <w:rFonts w:ascii="Candara" w:eastAsia="Times New Roman" w:hAnsi="Candara" w:cs="Arial"/>
          <w:b/>
          <w:bCs/>
          <w:sz w:val="18"/>
          <w:szCs w:val="18"/>
        </w:rPr>
        <w:t xml:space="preserve">   </w:t>
      </w:r>
    </w:p>
    <w:p w14:paraId="79209B39" w14:textId="77777777" w:rsidR="008C19AB" w:rsidRPr="008C19AB" w:rsidRDefault="008C19AB" w:rsidP="008C19AB">
      <w:pPr>
        <w:spacing w:after="0" w:line="276" w:lineRule="auto"/>
        <w:jc w:val="both"/>
        <w:rPr>
          <w:rFonts w:ascii="Candara" w:eastAsia="Calibri" w:hAnsi="Candara" w:cs="Arial"/>
          <w:color w:val="000000"/>
          <w:sz w:val="18"/>
          <w:szCs w:val="18"/>
        </w:rPr>
      </w:pPr>
    </w:p>
    <w:p w14:paraId="72EFC201" w14:textId="77777777" w:rsidR="008C19AB" w:rsidRPr="008C19AB" w:rsidRDefault="008C19AB" w:rsidP="008C19AB">
      <w:pPr>
        <w:spacing w:after="0" w:line="276"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Instrument zavarovanja: ena lastna (bianco) menica skupaj z menično izjavo s pooblastilom za izpolnitev in unovčenje menic. Menica mora biti predložena v originalu.</w:t>
      </w:r>
    </w:p>
    <w:p w14:paraId="72F29A92" w14:textId="77777777" w:rsidR="008C19AB" w:rsidRPr="008C19AB" w:rsidRDefault="008C19AB" w:rsidP="008C19AB">
      <w:pPr>
        <w:spacing w:after="0" w:line="276" w:lineRule="auto"/>
        <w:jc w:val="both"/>
        <w:rPr>
          <w:rFonts w:ascii="Candara" w:eastAsia="Calibri" w:hAnsi="Candara" w:cs="Arial"/>
          <w:color w:val="000000"/>
          <w:sz w:val="18"/>
          <w:szCs w:val="18"/>
        </w:rPr>
      </w:pPr>
    </w:p>
    <w:p w14:paraId="6210746A" w14:textId="37695604" w:rsidR="008C19AB" w:rsidRPr="00AF68A7" w:rsidRDefault="008C19AB" w:rsidP="008C19AB">
      <w:pPr>
        <w:spacing w:after="0" w:line="276" w:lineRule="auto"/>
        <w:jc w:val="both"/>
        <w:rPr>
          <w:rFonts w:ascii="Candara" w:eastAsia="Calibri" w:hAnsi="Candara" w:cs="Arial"/>
          <w:color w:val="000000"/>
          <w:sz w:val="18"/>
          <w:szCs w:val="18"/>
        </w:rPr>
      </w:pPr>
      <w:r w:rsidRPr="00AF68A7">
        <w:rPr>
          <w:rFonts w:ascii="Candara" w:eastAsia="Calibri" w:hAnsi="Candara" w:cs="Arial"/>
          <w:sz w:val="18"/>
          <w:szCs w:val="18"/>
        </w:rPr>
        <w:t>Višina zavarovanja:</w:t>
      </w:r>
      <w:r w:rsidR="0010123A" w:rsidRPr="00AF68A7">
        <w:rPr>
          <w:rFonts w:ascii="Candara" w:eastAsia="Calibri" w:hAnsi="Candara" w:cs="Arial"/>
          <w:sz w:val="18"/>
          <w:szCs w:val="18"/>
        </w:rPr>
        <w:t xml:space="preserve"> 3</w:t>
      </w:r>
      <w:r w:rsidR="00AF68A7">
        <w:rPr>
          <w:rFonts w:ascii="Candara" w:eastAsia="Calibri" w:hAnsi="Candara" w:cs="Arial"/>
          <w:sz w:val="18"/>
          <w:szCs w:val="18"/>
        </w:rPr>
        <w:t> </w:t>
      </w:r>
      <w:r w:rsidR="0010123A" w:rsidRPr="00AF68A7">
        <w:rPr>
          <w:rFonts w:ascii="Candara" w:eastAsia="Calibri" w:hAnsi="Candara" w:cs="Arial"/>
          <w:sz w:val="18"/>
          <w:szCs w:val="18"/>
        </w:rPr>
        <w:t xml:space="preserve">% ponudbene </w:t>
      </w:r>
      <w:r w:rsidR="00AF68A7" w:rsidRPr="00AF68A7">
        <w:rPr>
          <w:rFonts w:ascii="Candara" w:eastAsia="Calibri" w:hAnsi="Candara" w:cs="Arial"/>
          <w:sz w:val="18"/>
          <w:szCs w:val="18"/>
        </w:rPr>
        <w:t>premije za celotno obdobje zavarovanja (brez DPZP).</w:t>
      </w:r>
    </w:p>
    <w:p w14:paraId="2C4EDFF9" w14:textId="77777777" w:rsidR="008C19AB" w:rsidRPr="008C19AB" w:rsidRDefault="008C19AB" w:rsidP="008C19AB">
      <w:pPr>
        <w:spacing w:after="0" w:line="276" w:lineRule="auto"/>
        <w:jc w:val="both"/>
        <w:rPr>
          <w:rFonts w:ascii="Candara" w:eastAsia="Calibri" w:hAnsi="Candara" w:cs="Arial"/>
          <w:color w:val="000000"/>
          <w:sz w:val="18"/>
          <w:szCs w:val="18"/>
        </w:rPr>
      </w:pPr>
      <w:r w:rsidRPr="00AF68A7">
        <w:rPr>
          <w:rFonts w:ascii="Candara" w:eastAsia="Calibri" w:hAnsi="Candara" w:cs="Arial"/>
          <w:color w:val="000000"/>
          <w:sz w:val="18"/>
          <w:szCs w:val="18"/>
        </w:rPr>
        <w:t>Čas veljavnosti: najmanj devetdeset (90) dni od roka za predložitev ponudb.</w:t>
      </w:r>
      <w:r w:rsidRPr="008C19AB">
        <w:rPr>
          <w:rFonts w:ascii="Candara" w:eastAsia="Calibri" w:hAnsi="Candara" w:cs="Arial"/>
          <w:color w:val="000000"/>
          <w:sz w:val="18"/>
          <w:szCs w:val="18"/>
        </w:rPr>
        <w:t xml:space="preserve"> </w:t>
      </w:r>
    </w:p>
    <w:p w14:paraId="68F328A6" w14:textId="77777777" w:rsidR="008C19AB" w:rsidRPr="008C19AB" w:rsidRDefault="008C19AB" w:rsidP="008C19AB">
      <w:pPr>
        <w:spacing w:after="0" w:line="276" w:lineRule="auto"/>
        <w:jc w:val="both"/>
        <w:rPr>
          <w:rFonts w:ascii="Candara" w:eastAsia="Calibri" w:hAnsi="Candara" w:cs="Arial"/>
          <w:color w:val="000000"/>
          <w:sz w:val="18"/>
          <w:szCs w:val="18"/>
        </w:rPr>
      </w:pPr>
    </w:p>
    <w:p w14:paraId="536B564C" w14:textId="1CC7B328" w:rsidR="008C19AB" w:rsidRPr="008C19AB" w:rsidRDefault="008C19AB" w:rsidP="008C19AB">
      <w:pPr>
        <w:spacing w:after="0" w:line="276" w:lineRule="auto"/>
        <w:jc w:val="both"/>
        <w:rPr>
          <w:rFonts w:ascii="Candara" w:eastAsia="Calibri" w:hAnsi="Candara" w:cs="Arial"/>
          <w:b/>
          <w:sz w:val="18"/>
          <w:szCs w:val="18"/>
        </w:rPr>
      </w:pPr>
      <w:r w:rsidRPr="008C19AB">
        <w:rPr>
          <w:rFonts w:ascii="Candara" w:eastAsia="Calibri" w:hAnsi="Candara" w:cs="Arial"/>
          <w:b/>
          <w:sz w:val="18"/>
          <w:szCs w:val="18"/>
        </w:rPr>
        <w:t>Ponudnik mora v ponudbi predložiti originalno zavarovanje za resnost ponudbe, skladno z zgoraj navedenimi zahtevami in vzorcem zavarovanja</w:t>
      </w:r>
      <w:r>
        <w:rPr>
          <w:rFonts w:ascii="Candara" w:eastAsia="Calibri" w:hAnsi="Candara" w:cs="Arial"/>
          <w:b/>
          <w:sz w:val="18"/>
          <w:szCs w:val="18"/>
        </w:rPr>
        <w:t xml:space="preserve"> ( Obrazec št. 8)</w:t>
      </w:r>
      <w:r w:rsidRPr="008C19AB">
        <w:rPr>
          <w:rFonts w:ascii="Candara" w:eastAsia="Calibri" w:hAnsi="Candara" w:cs="Arial"/>
          <w:b/>
          <w:sz w:val="18"/>
          <w:szCs w:val="18"/>
        </w:rPr>
        <w:t>,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57DA9453" w14:textId="77777777" w:rsidR="008C19AB" w:rsidRPr="008C19AB" w:rsidRDefault="008C19AB" w:rsidP="008C19AB">
      <w:pPr>
        <w:spacing w:after="0" w:line="276" w:lineRule="auto"/>
        <w:jc w:val="both"/>
        <w:rPr>
          <w:rFonts w:ascii="Candara" w:eastAsia="Calibri" w:hAnsi="Candara" w:cs="Arial"/>
          <w:sz w:val="18"/>
          <w:szCs w:val="18"/>
        </w:rPr>
      </w:pPr>
    </w:p>
    <w:p w14:paraId="7AA1B4DD" w14:textId="41F1C0F3" w:rsidR="008C19AB" w:rsidRPr="00AB0509" w:rsidRDefault="008C19AB" w:rsidP="008C19AB">
      <w:pPr>
        <w:spacing w:after="0" w:line="276" w:lineRule="auto"/>
        <w:jc w:val="both"/>
        <w:rPr>
          <w:rFonts w:ascii="Candara" w:eastAsia="Calibri" w:hAnsi="Candara" w:cs="Arial"/>
          <w:b/>
          <w:sz w:val="18"/>
          <w:szCs w:val="18"/>
        </w:rPr>
      </w:pPr>
      <w:r w:rsidRPr="008C19AB">
        <w:rPr>
          <w:rFonts w:ascii="Candara" w:eastAsia="Calibri" w:hAnsi="Candara" w:cs="Arial"/>
          <w:sz w:val="18"/>
          <w:szCs w:val="18"/>
        </w:rPr>
        <w:t>Ponudnik predloži eno finančno zavarovanje, ne glede na to, ali se prijavlja na enega ali več sklopov.</w:t>
      </w:r>
      <w:r w:rsidRPr="008C19AB">
        <w:rPr>
          <w:rFonts w:ascii="Candara" w:eastAsia="Calibri" w:hAnsi="Candara" w:cs="Arial"/>
          <w:b/>
          <w:sz w:val="18"/>
          <w:szCs w:val="18"/>
        </w:rPr>
        <w:t xml:space="preserve"> </w:t>
      </w:r>
    </w:p>
    <w:p w14:paraId="28A4803E" w14:textId="77777777" w:rsidR="008C19AB" w:rsidRPr="008C19AB" w:rsidRDefault="008C19AB" w:rsidP="008C19AB">
      <w:pPr>
        <w:spacing w:before="120" w:after="0" w:line="276" w:lineRule="auto"/>
        <w:jc w:val="both"/>
        <w:rPr>
          <w:rFonts w:ascii="Candara" w:eastAsia="Calibri" w:hAnsi="Candara" w:cs="Arial"/>
          <w:b/>
          <w:sz w:val="18"/>
          <w:szCs w:val="18"/>
        </w:rPr>
      </w:pPr>
      <w:r w:rsidRPr="008C19AB">
        <w:rPr>
          <w:rFonts w:ascii="Candara" w:eastAsia="Calibri" w:hAnsi="Candara" w:cs="Arial"/>
          <w:b/>
          <w:sz w:val="18"/>
          <w:szCs w:val="18"/>
        </w:rPr>
        <w:t>Ponudnik mora zavarovanje za resnost ponudbe</w:t>
      </w:r>
      <w:r w:rsidRPr="008C19AB">
        <w:rPr>
          <w:rFonts w:ascii="Candara" w:eastAsia="Calibri" w:hAnsi="Candara" w:cs="Times New Roman"/>
          <w:b/>
          <w:sz w:val="18"/>
          <w:szCs w:val="18"/>
        </w:rPr>
        <w:t xml:space="preserve"> </w:t>
      </w:r>
      <w:r w:rsidRPr="008C19AB">
        <w:rPr>
          <w:rFonts w:ascii="Candara" w:eastAsia="Calibri" w:hAnsi="Candara" w:cs="Arial"/>
          <w:b/>
          <w:sz w:val="18"/>
          <w:szCs w:val="18"/>
        </w:rPr>
        <w:t>do roka za predložitev ponudb predložiti na način:</w:t>
      </w:r>
    </w:p>
    <w:p w14:paraId="49D88B09" w14:textId="73D5BF36" w:rsidR="008C19AB" w:rsidRPr="008C19AB" w:rsidRDefault="008C19AB" w:rsidP="00580A1E">
      <w:pPr>
        <w:numPr>
          <w:ilvl w:val="0"/>
          <w:numId w:val="12"/>
        </w:numPr>
        <w:spacing w:before="120" w:after="0" w:line="276" w:lineRule="auto"/>
        <w:jc w:val="both"/>
        <w:rPr>
          <w:rFonts w:ascii="Candara" w:eastAsia="Calibri" w:hAnsi="Candara" w:cs="Arial"/>
          <w:b/>
          <w:sz w:val="18"/>
          <w:szCs w:val="18"/>
        </w:rPr>
      </w:pPr>
      <w:r w:rsidRPr="008C19AB">
        <w:rPr>
          <w:rFonts w:ascii="Candara" w:eastAsia="Calibri" w:hAnsi="Candara" w:cs="Arial"/>
          <w:b/>
          <w:sz w:val="18"/>
          <w:szCs w:val="18"/>
        </w:rPr>
        <w:t xml:space="preserve">osebno na naslov: </w:t>
      </w:r>
      <w:r>
        <w:rPr>
          <w:rFonts w:ascii="Candara" w:eastAsia="Calibri" w:hAnsi="Candara" w:cs="Arial"/>
          <w:b/>
          <w:sz w:val="18"/>
          <w:szCs w:val="18"/>
        </w:rPr>
        <w:t xml:space="preserve"> </w:t>
      </w:r>
      <w:r w:rsidRPr="008C19AB">
        <w:rPr>
          <w:rFonts w:ascii="Candara" w:eastAsia="Calibri" w:hAnsi="Candara" w:cs="Arial"/>
          <w:b/>
          <w:sz w:val="18"/>
          <w:szCs w:val="18"/>
        </w:rPr>
        <w:t>Javni zdravstveni zavod SPLOŠNA BOLNIŠNICA BREŽICE</w:t>
      </w:r>
    </w:p>
    <w:p w14:paraId="01B634E3" w14:textId="530CEAFF" w:rsidR="008C19AB" w:rsidRPr="00AB0509" w:rsidRDefault="008C19AB" w:rsidP="008C19AB">
      <w:pPr>
        <w:numPr>
          <w:ilvl w:val="0"/>
          <w:numId w:val="12"/>
        </w:numPr>
        <w:spacing w:after="0" w:line="276" w:lineRule="auto"/>
        <w:jc w:val="both"/>
        <w:rPr>
          <w:rFonts w:ascii="Candara" w:eastAsia="Calibri" w:hAnsi="Candara" w:cs="Arial"/>
          <w:sz w:val="18"/>
          <w:szCs w:val="18"/>
        </w:rPr>
      </w:pPr>
      <w:r w:rsidRPr="008C19AB">
        <w:rPr>
          <w:rFonts w:ascii="Candara" w:eastAsia="Calibri" w:hAnsi="Candara" w:cs="Arial"/>
          <w:b/>
          <w:sz w:val="18"/>
          <w:szCs w:val="18"/>
        </w:rPr>
        <w:t>po pošti na naslov: Javni zdravstveni zavod SPLOŠNA BOLNIŠNICA BREŽICE</w:t>
      </w:r>
    </w:p>
    <w:p w14:paraId="1917309C" w14:textId="77777777" w:rsidR="00554162" w:rsidRPr="00554162" w:rsidRDefault="00554162" w:rsidP="00554162">
      <w:pPr>
        <w:spacing w:after="0" w:line="276" w:lineRule="auto"/>
        <w:jc w:val="both"/>
        <w:rPr>
          <w:rFonts w:ascii="Candara" w:eastAsia="Calibri" w:hAnsi="Candara" w:cs="Arial"/>
          <w:bCs/>
          <w:sz w:val="18"/>
          <w:szCs w:val="18"/>
        </w:rPr>
      </w:pPr>
    </w:p>
    <w:p w14:paraId="29B08F77" w14:textId="77777777" w:rsidR="00554162" w:rsidRPr="00554162" w:rsidRDefault="00554162" w:rsidP="00554162">
      <w:pPr>
        <w:spacing w:after="0" w:line="276" w:lineRule="auto"/>
        <w:jc w:val="both"/>
        <w:rPr>
          <w:rFonts w:ascii="Candara" w:eastAsia="Calibri" w:hAnsi="Candara" w:cs="Arial"/>
          <w:bCs/>
          <w:sz w:val="18"/>
          <w:szCs w:val="18"/>
        </w:rPr>
      </w:pPr>
      <w:r w:rsidRPr="00554162">
        <w:rPr>
          <w:rFonts w:ascii="Candara" w:eastAsia="Calibri" w:hAnsi="Candara" w:cs="Arial"/>
          <w:bCs/>
          <w:sz w:val="18"/>
          <w:szCs w:val="18"/>
        </w:rPr>
        <w:t>Naročnik lahko unovči menico, če ponudnik:</w:t>
      </w:r>
    </w:p>
    <w:p w14:paraId="757C83F2" w14:textId="77777777" w:rsidR="00554162" w:rsidRPr="00554162" w:rsidRDefault="00554162" w:rsidP="00580A1E">
      <w:pPr>
        <w:numPr>
          <w:ilvl w:val="0"/>
          <w:numId w:val="1"/>
        </w:numPr>
        <w:spacing w:after="0" w:line="276" w:lineRule="auto"/>
        <w:jc w:val="both"/>
        <w:rPr>
          <w:rFonts w:ascii="Candara" w:eastAsia="Calibri" w:hAnsi="Candara" w:cs="Arial"/>
          <w:bCs/>
          <w:sz w:val="18"/>
          <w:szCs w:val="18"/>
        </w:rPr>
      </w:pPr>
      <w:r w:rsidRPr="00554162">
        <w:rPr>
          <w:rFonts w:ascii="Candara" w:eastAsia="Calibri" w:hAnsi="Candara" w:cs="Arial"/>
          <w:bCs/>
          <w:sz w:val="18"/>
          <w:szCs w:val="18"/>
        </w:rPr>
        <w:t>po roku za oddajo ponudb svojo ponudbo umakne ali spremeni,</w:t>
      </w:r>
    </w:p>
    <w:p w14:paraId="44DED233" w14:textId="77777777" w:rsidR="00554162" w:rsidRPr="00554162" w:rsidRDefault="00554162" w:rsidP="00580A1E">
      <w:pPr>
        <w:numPr>
          <w:ilvl w:val="0"/>
          <w:numId w:val="1"/>
        </w:numPr>
        <w:spacing w:after="0" w:line="276" w:lineRule="auto"/>
        <w:jc w:val="both"/>
        <w:rPr>
          <w:rFonts w:ascii="Candara" w:eastAsia="Calibri" w:hAnsi="Candara" w:cs="Arial"/>
          <w:bCs/>
          <w:sz w:val="18"/>
          <w:szCs w:val="18"/>
        </w:rPr>
      </w:pPr>
      <w:r w:rsidRPr="00554162">
        <w:rPr>
          <w:rFonts w:ascii="Candara" w:eastAsia="Calibri" w:hAnsi="Candara" w:cs="Arial"/>
          <w:bCs/>
          <w:sz w:val="18"/>
          <w:szCs w:val="18"/>
        </w:rPr>
        <w:t>v določenem roku ne predloži zahtevanih stvarnih dokazil za navedbe v ponudbi, pa je njegova ponudba zaradi tega izključena iz postopka oddaje javnega naročila,</w:t>
      </w:r>
    </w:p>
    <w:p w14:paraId="3332CEF6" w14:textId="77777777" w:rsidR="00554162" w:rsidRPr="00554162" w:rsidRDefault="00554162" w:rsidP="00580A1E">
      <w:pPr>
        <w:numPr>
          <w:ilvl w:val="0"/>
          <w:numId w:val="1"/>
        </w:numPr>
        <w:spacing w:after="0" w:line="276" w:lineRule="auto"/>
        <w:jc w:val="both"/>
        <w:rPr>
          <w:rFonts w:ascii="Candara" w:eastAsia="Calibri" w:hAnsi="Candara" w:cs="Arial"/>
          <w:bCs/>
          <w:sz w:val="18"/>
          <w:szCs w:val="18"/>
        </w:rPr>
      </w:pPr>
      <w:r w:rsidRPr="00554162">
        <w:rPr>
          <w:rFonts w:ascii="Candara" w:eastAsia="Calibri" w:hAnsi="Candara" w:cs="Arial"/>
          <w:bCs/>
          <w:sz w:val="18"/>
          <w:szCs w:val="18"/>
        </w:rPr>
        <w:t>ne poda soglasja k morebitno ugotovljenim računskim napakam, zaradi česar naročnik ponudbo ponudnika izključi iz postopka oddaje javnega naročila,</w:t>
      </w:r>
    </w:p>
    <w:p w14:paraId="3F3A8471" w14:textId="77777777" w:rsidR="00554162" w:rsidRPr="00554162" w:rsidRDefault="00554162" w:rsidP="00580A1E">
      <w:pPr>
        <w:numPr>
          <w:ilvl w:val="0"/>
          <w:numId w:val="1"/>
        </w:numPr>
        <w:spacing w:after="0" w:line="276" w:lineRule="auto"/>
        <w:jc w:val="both"/>
        <w:rPr>
          <w:rFonts w:ascii="Candara" w:eastAsia="Calibri" w:hAnsi="Candara" w:cs="Arial"/>
          <w:bCs/>
          <w:sz w:val="18"/>
          <w:szCs w:val="18"/>
        </w:rPr>
      </w:pPr>
      <w:r w:rsidRPr="00554162">
        <w:rPr>
          <w:rFonts w:ascii="Candara" w:eastAsia="Calibri" w:hAnsi="Candara" w:cs="Arial"/>
          <w:bCs/>
          <w:sz w:val="18"/>
          <w:szCs w:val="18"/>
        </w:rPr>
        <w:t>po pozivu naročnika ne poda ali ne poda pravočasnega dodatnega pojasnila ponudbe, zaradi česar naročnik ponudbo ponudnika izključi iz postopka oddaje javnega naročila,</w:t>
      </w:r>
    </w:p>
    <w:p w14:paraId="42F7AB0F" w14:textId="77777777" w:rsidR="00554162" w:rsidRPr="00554162" w:rsidRDefault="00554162" w:rsidP="00580A1E">
      <w:pPr>
        <w:numPr>
          <w:ilvl w:val="0"/>
          <w:numId w:val="1"/>
        </w:numPr>
        <w:spacing w:after="0" w:line="276" w:lineRule="auto"/>
        <w:jc w:val="both"/>
        <w:rPr>
          <w:rFonts w:ascii="Candara" w:eastAsia="Calibri" w:hAnsi="Candara" w:cs="Arial"/>
          <w:bCs/>
          <w:sz w:val="18"/>
          <w:szCs w:val="18"/>
        </w:rPr>
      </w:pPr>
      <w:r w:rsidRPr="00554162">
        <w:rPr>
          <w:rFonts w:ascii="Candara" w:eastAsia="Calibri" w:hAnsi="Candara" w:cs="Arial"/>
          <w:bCs/>
          <w:sz w:val="18"/>
          <w:szCs w:val="18"/>
        </w:rPr>
        <w:t>v ponudbi navede neresnične oziroma neverodostojne podatke,</w:t>
      </w:r>
    </w:p>
    <w:p w14:paraId="326A2748" w14:textId="77777777" w:rsidR="00554162" w:rsidRPr="00554162" w:rsidRDefault="00554162" w:rsidP="00580A1E">
      <w:pPr>
        <w:numPr>
          <w:ilvl w:val="0"/>
          <w:numId w:val="1"/>
        </w:numPr>
        <w:spacing w:after="0" w:line="276" w:lineRule="auto"/>
        <w:jc w:val="both"/>
        <w:rPr>
          <w:rFonts w:ascii="Candara" w:eastAsia="Calibri" w:hAnsi="Candara" w:cs="Arial"/>
          <w:bCs/>
          <w:sz w:val="18"/>
          <w:szCs w:val="18"/>
        </w:rPr>
      </w:pPr>
      <w:r w:rsidRPr="00554162">
        <w:rPr>
          <w:rFonts w:ascii="Candara" w:eastAsia="Calibri" w:hAnsi="Candara" w:cs="Arial"/>
          <w:bCs/>
          <w:sz w:val="18"/>
          <w:szCs w:val="18"/>
        </w:rPr>
        <w:t>odkloni podpis pogodbe ali če ne pride do sklenitve pogodbe iz razlogov, ki so na strani ponudnika ali</w:t>
      </w:r>
    </w:p>
    <w:p w14:paraId="2D71BDEA" w14:textId="77777777" w:rsidR="00554162" w:rsidRPr="00554162" w:rsidRDefault="00554162" w:rsidP="00580A1E">
      <w:pPr>
        <w:numPr>
          <w:ilvl w:val="0"/>
          <w:numId w:val="1"/>
        </w:numPr>
        <w:spacing w:after="0" w:line="276" w:lineRule="auto"/>
        <w:jc w:val="both"/>
        <w:rPr>
          <w:rFonts w:ascii="Candara" w:eastAsia="Calibri" w:hAnsi="Candara" w:cs="Arial"/>
          <w:bCs/>
          <w:sz w:val="18"/>
          <w:szCs w:val="18"/>
        </w:rPr>
      </w:pPr>
      <w:r w:rsidRPr="00554162">
        <w:rPr>
          <w:rFonts w:ascii="Candara" w:eastAsia="Calibri" w:hAnsi="Candara" w:cs="Arial"/>
          <w:bCs/>
          <w:sz w:val="18"/>
          <w:szCs w:val="18"/>
        </w:rPr>
        <w:t>v določenem roku po sklenitvi pogodbe ne predloži finančnega zavarovanja za dobro izvedbo pogodbenih obveznosti.</w:t>
      </w:r>
    </w:p>
    <w:p w14:paraId="46178EE7" w14:textId="77777777" w:rsidR="008C19AB" w:rsidRPr="008C19AB" w:rsidRDefault="008C19AB" w:rsidP="008C19AB">
      <w:pPr>
        <w:spacing w:after="0" w:line="276" w:lineRule="auto"/>
        <w:jc w:val="both"/>
        <w:rPr>
          <w:rFonts w:ascii="Candara" w:eastAsia="Calibri" w:hAnsi="Candara" w:cs="Arial"/>
          <w:sz w:val="18"/>
          <w:szCs w:val="18"/>
        </w:rPr>
      </w:pPr>
    </w:p>
    <w:p w14:paraId="10D214BB" w14:textId="77777777" w:rsidR="008C19AB" w:rsidRPr="00AB0509" w:rsidRDefault="008C19AB" w:rsidP="008C19AB">
      <w:pPr>
        <w:keepNext/>
        <w:keepLines/>
        <w:spacing w:after="0" w:line="276" w:lineRule="auto"/>
        <w:outlineLvl w:val="2"/>
        <w:rPr>
          <w:rFonts w:ascii="Candara" w:eastAsia="Times New Roman" w:hAnsi="Candara" w:cs="Arial"/>
          <w:b/>
          <w:bCs/>
          <w:sz w:val="18"/>
          <w:szCs w:val="18"/>
        </w:rPr>
      </w:pPr>
      <w:bookmarkStart w:id="30" w:name="_Toc528224870"/>
      <w:r w:rsidRPr="00AB0509">
        <w:rPr>
          <w:rFonts w:ascii="Candara" w:eastAsia="Times New Roman" w:hAnsi="Candara" w:cs="Arial"/>
          <w:b/>
          <w:bCs/>
          <w:sz w:val="18"/>
          <w:szCs w:val="18"/>
        </w:rPr>
        <w:t>FINANČNO ZAVAROVANJE ZA DOBRO IZVEDBO POGODBENIH OBVEZNOSTI</w:t>
      </w:r>
      <w:bookmarkEnd w:id="30"/>
    </w:p>
    <w:p w14:paraId="137F3A0D" w14:textId="02D4D08B" w:rsidR="00554162" w:rsidRPr="00AB0509" w:rsidRDefault="008C19AB" w:rsidP="00AB0509">
      <w:pPr>
        <w:spacing w:before="225" w:after="225" w:line="276" w:lineRule="auto"/>
        <w:jc w:val="both"/>
        <w:rPr>
          <w:rFonts w:ascii="Candara" w:eastAsia="Calibri" w:hAnsi="Candara" w:cs="Arial"/>
          <w:b/>
          <w:sz w:val="18"/>
          <w:szCs w:val="18"/>
        </w:rPr>
      </w:pPr>
      <w:r w:rsidRPr="00AB0509">
        <w:rPr>
          <w:rFonts w:ascii="Candara" w:eastAsia="Calibri" w:hAnsi="Candara" w:cs="Arial"/>
          <w:sz w:val="18"/>
          <w:szCs w:val="18"/>
        </w:rPr>
        <w:t xml:space="preserve">Instrument zavarovanja: </w:t>
      </w:r>
      <w:r w:rsidR="00554162" w:rsidRPr="00AB0509">
        <w:rPr>
          <w:rFonts w:ascii="Candara" w:eastAsia="Calibri" w:hAnsi="Candara" w:cs="Arial"/>
          <w:sz w:val="18"/>
          <w:szCs w:val="18"/>
        </w:rPr>
        <w:t xml:space="preserve"> </w:t>
      </w:r>
      <w:r w:rsidR="00554162" w:rsidRPr="00AB0509">
        <w:rPr>
          <w:rFonts w:ascii="Candara" w:hAnsi="Candara"/>
          <w:sz w:val="18"/>
          <w:szCs w:val="18"/>
        </w:rPr>
        <w:t xml:space="preserve">nepreklicna bančna garancija ali kavcijsko zavarovanje plačljivo na prvi poziv za dobro izvedbo pogodbenih obveznosti v višini 10 %  </w:t>
      </w:r>
      <w:r w:rsidR="00554162" w:rsidRPr="00AB0509">
        <w:rPr>
          <w:rFonts w:ascii="Candara" w:hAnsi="Candara"/>
          <w:bCs/>
          <w:sz w:val="18"/>
          <w:szCs w:val="18"/>
        </w:rPr>
        <w:t xml:space="preserve">pogodbene vrednosti za celotno obdobje zavarovanja (z DPZP), </w:t>
      </w:r>
      <w:r w:rsidR="00554162" w:rsidRPr="00AB0509">
        <w:rPr>
          <w:rFonts w:ascii="Candara" w:hAnsi="Candara"/>
          <w:b/>
          <w:bCs/>
          <w:sz w:val="18"/>
          <w:szCs w:val="18"/>
        </w:rPr>
        <w:t>po vzorcu (Obrazca št. 9) Vzorec garancije za dobro izvedbo.</w:t>
      </w:r>
    </w:p>
    <w:p w14:paraId="12E2C9BC" w14:textId="45F42580" w:rsidR="00554162" w:rsidRPr="00AB0509" w:rsidRDefault="00554162" w:rsidP="00554162">
      <w:pPr>
        <w:spacing w:after="0" w:line="276" w:lineRule="auto"/>
        <w:jc w:val="both"/>
        <w:rPr>
          <w:rFonts w:ascii="Candara" w:hAnsi="Candara"/>
          <w:bCs/>
          <w:sz w:val="18"/>
          <w:szCs w:val="18"/>
        </w:rPr>
      </w:pPr>
      <w:r w:rsidRPr="000A2381">
        <w:rPr>
          <w:rFonts w:ascii="Candara" w:hAnsi="Candara"/>
          <w:bCs/>
          <w:sz w:val="18"/>
          <w:szCs w:val="18"/>
        </w:rPr>
        <w:t>Ponudnik bančno garancijo ali kavcijsko zavarovanje za dobro izvedbo pogodbenih obveznosti zagotovi najkasneje v</w:t>
      </w:r>
      <w:r w:rsidR="000A2381" w:rsidRPr="000A2381">
        <w:rPr>
          <w:rFonts w:ascii="Candara" w:hAnsi="Candara"/>
          <w:bCs/>
          <w:sz w:val="18"/>
          <w:szCs w:val="18"/>
        </w:rPr>
        <w:t xml:space="preserve"> 7</w:t>
      </w:r>
      <w:r w:rsidRPr="000A2381">
        <w:rPr>
          <w:rFonts w:ascii="Candara" w:hAnsi="Candara"/>
          <w:bCs/>
          <w:sz w:val="18"/>
          <w:szCs w:val="18"/>
        </w:rPr>
        <w:t xml:space="preserve"> delovnih dneh po podpisu pogodbe, ki mora veljati še</w:t>
      </w:r>
      <w:r w:rsidR="000A2381" w:rsidRPr="000A2381">
        <w:rPr>
          <w:rFonts w:ascii="Candara" w:hAnsi="Candara"/>
          <w:bCs/>
          <w:sz w:val="18"/>
          <w:szCs w:val="18"/>
        </w:rPr>
        <w:t xml:space="preserve">24 </w:t>
      </w:r>
      <w:r w:rsidRPr="000A2381">
        <w:rPr>
          <w:rFonts w:ascii="Candara" w:hAnsi="Candara"/>
          <w:bCs/>
          <w:sz w:val="18"/>
          <w:szCs w:val="18"/>
        </w:rPr>
        <w:t xml:space="preserve"> mesecev po preteku pogodbenega roka.</w:t>
      </w:r>
    </w:p>
    <w:p w14:paraId="2161EFF0" w14:textId="77777777" w:rsidR="00554162" w:rsidRPr="00AB0509" w:rsidRDefault="00554162" w:rsidP="00554162">
      <w:pPr>
        <w:spacing w:after="0" w:line="276" w:lineRule="auto"/>
        <w:jc w:val="both"/>
        <w:rPr>
          <w:rFonts w:ascii="Candara" w:hAnsi="Candara"/>
          <w:bCs/>
          <w:sz w:val="18"/>
          <w:szCs w:val="18"/>
        </w:rPr>
      </w:pPr>
      <w:r w:rsidRPr="00AB0509">
        <w:rPr>
          <w:rFonts w:ascii="Candara" w:hAnsi="Candara"/>
          <w:bCs/>
          <w:sz w:val="18"/>
          <w:szCs w:val="18"/>
        </w:rPr>
        <w:t>Če se bodo med trajanjem pogodbe spremenili roki za izvedbo posla, vrsta blaga ali storitve in njihova količina in kakovost, bo moral ponudnik temu ustrezno spremeniti finančno zavarovanje oziroma podaljšati njegovo veljavnost.</w:t>
      </w:r>
    </w:p>
    <w:p w14:paraId="453E9E55" w14:textId="77777777" w:rsidR="00554162" w:rsidRPr="00AB0509" w:rsidRDefault="00554162" w:rsidP="00554162">
      <w:pPr>
        <w:spacing w:after="0" w:line="276" w:lineRule="auto"/>
        <w:jc w:val="both"/>
        <w:rPr>
          <w:rFonts w:ascii="Candara" w:hAnsi="Candara"/>
          <w:bCs/>
          <w:sz w:val="18"/>
          <w:szCs w:val="18"/>
        </w:rPr>
      </w:pPr>
    </w:p>
    <w:p w14:paraId="0E4CFC0C" w14:textId="77777777" w:rsidR="00554162" w:rsidRPr="00AB0509" w:rsidRDefault="00554162" w:rsidP="00554162">
      <w:pPr>
        <w:spacing w:after="0" w:line="276" w:lineRule="auto"/>
        <w:jc w:val="both"/>
        <w:rPr>
          <w:rFonts w:ascii="Candara" w:hAnsi="Candara"/>
          <w:bCs/>
          <w:sz w:val="18"/>
          <w:szCs w:val="18"/>
        </w:rPr>
      </w:pPr>
      <w:r w:rsidRPr="00AB0509">
        <w:rPr>
          <w:rFonts w:ascii="Candara" w:hAnsi="Candara"/>
          <w:bCs/>
          <w:sz w:val="18"/>
          <w:szCs w:val="18"/>
        </w:rPr>
        <w:t>Naročnik bo unovčil finančno zavarovanje za dobro izvedbo pogodbenih obveznosti v primeru:</w:t>
      </w:r>
    </w:p>
    <w:p w14:paraId="3A6E11AE" w14:textId="77777777" w:rsidR="00554162" w:rsidRPr="00AB0509" w:rsidRDefault="00554162" w:rsidP="00580A1E">
      <w:pPr>
        <w:numPr>
          <w:ilvl w:val="0"/>
          <w:numId w:val="1"/>
        </w:numPr>
        <w:spacing w:after="0" w:line="276" w:lineRule="auto"/>
        <w:contextualSpacing/>
        <w:jc w:val="both"/>
        <w:rPr>
          <w:rFonts w:ascii="Candara" w:hAnsi="Candara"/>
          <w:sz w:val="18"/>
          <w:szCs w:val="18"/>
        </w:rPr>
      </w:pPr>
      <w:r w:rsidRPr="00AB0509">
        <w:rPr>
          <w:rFonts w:ascii="Candara" w:hAnsi="Candara"/>
          <w:bCs/>
          <w:sz w:val="18"/>
          <w:szCs w:val="18"/>
        </w:rPr>
        <w:t xml:space="preserve">če izbrani ponudnik ne bo pričel izvajati svojih pogodbenih obveznosti v skladu z določili pogodbe ali </w:t>
      </w:r>
    </w:p>
    <w:p w14:paraId="2BA91854" w14:textId="77777777" w:rsidR="00554162" w:rsidRPr="00AB0509" w:rsidRDefault="00554162" w:rsidP="00580A1E">
      <w:pPr>
        <w:numPr>
          <w:ilvl w:val="0"/>
          <w:numId w:val="1"/>
        </w:numPr>
        <w:spacing w:after="0" w:line="276" w:lineRule="auto"/>
        <w:contextualSpacing/>
        <w:jc w:val="both"/>
        <w:rPr>
          <w:rFonts w:ascii="Candara" w:hAnsi="Candara"/>
          <w:sz w:val="18"/>
          <w:szCs w:val="18"/>
        </w:rPr>
      </w:pPr>
      <w:r w:rsidRPr="00AB0509">
        <w:rPr>
          <w:rFonts w:ascii="Candara" w:hAnsi="Candara"/>
          <w:bCs/>
          <w:sz w:val="18"/>
          <w:szCs w:val="18"/>
        </w:rPr>
        <w:t>če izbrani ponudnik ne bo izpolnil svojih pogodbenih obveznosti v skladu z določili pogodbe ali</w:t>
      </w:r>
    </w:p>
    <w:p w14:paraId="1117195F" w14:textId="77777777" w:rsidR="00554162" w:rsidRPr="00AB0509" w:rsidRDefault="00554162" w:rsidP="00580A1E">
      <w:pPr>
        <w:numPr>
          <w:ilvl w:val="0"/>
          <w:numId w:val="1"/>
        </w:numPr>
        <w:spacing w:after="0" w:line="276" w:lineRule="auto"/>
        <w:contextualSpacing/>
        <w:jc w:val="both"/>
        <w:rPr>
          <w:rFonts w:ascii="Candara" w:hAnsi="Candara"/>
          <w:sz w:val="18"/>
          <w:szCs w:val="18"/>
        </w:rPr>
      </w:pPr>
      <w:r w:rsidRPr="00AB0509">
        <w:rPr>
          <w:rFonts w:ascii="Candara" w:hAnsi="Candara"/>
          <w:bCs/>
          <w:sz w:val="18"/>
          <w:szCs w:val="18"/>
        </w:rPr>
        <w:t>če izbrani ponudnik ne bo pravočasno izpolnil svojih pogodbenih obveznosti v skladu z določili pogodbe ali</w:t>
      </w:r>
    </w:p>
    <w:p w14:paraId="3E351699" w14:textId="77777777" w:rsidR="00554162" w:rsidRPr="00AB0509" w:rsidRDefault="00554162" w:rsidP="00580A1E">
      <w:pPr>
        <w:numPr>
          <w:ilvl w:val="0"/>
          <w:numId w:val="1"/>
        </w:numPr>
        <w:spacing w:after="0" w:line="276" w:lineRule="auto"/>
        <w:contextualSpacing/>
        <w:jc w:val="both"/>
        <w:rPr>
          <w:rFonts w:ascii="Candara" w:hAnsi="Candara"/>
          <w:sz w:val="18"/>
          <w:szCs w:val="18"/>
        </w:rPr>
      </w:pPr>
      <w:r w:rsidRPr="00AB0509">
        <w:rPr>
          <w:rFonts w:ascii="Candara" w:hAnsi="Candara"/>
          <w:bCs/>
          <w:sz w:val="18"/>
          <w:szCs w:val="18"/>
        </w:rPr>
        <w:t>če izbrani ponudnik ne bo pravilno izpolnil svojih pogodbenih obveznosti v skladu z določili pogodbe ali</w:t>
      </w:r>
    </w:p>
    <w:p w14:paraId="15B0B131" w14:textId="77777777" w:rsidR="00554162" w:rsidRPr="00AB0509" w:rsidRDefault="00554162" w:rsidP="00580A1E">
      <w:pPr>
        <w:numPr>
          <w:ilvl w:val="0"/>
          <w:numId w:val="1"/>
        </w:numPr>
        <w:spacing w:after="0" w:line="276" w:lineRule="auto"/>
        <w:contextualSpacing/>
        <w:jc w:val="both"/>
        <w:rPr>
          <w:rFonts w:ascii="Candara" w:hAnsi="Candara"/>
          <w:sz w:val="18"/>
          <w:szCs w:val="18"/>
        </w:rPr>
      </w:pPr>
      <w:r w:rsidRPr="00AB0509">
        <w:rPr>
          <w:rFonts w:ascii="Candara" w:hAnsi="Candara"/>
          <w:bCs/>
          <w:sz w:val="18"/>
          <w:szCs w:val="18"/>
        </w:rPr>
        <w:t>če bo izbrani ponudnik prenehal izpolnjevati svoje pogodbene obveznosti.</w:t>
      </w:r>
    </w:p>
    <w:p w14:paraId="61BEF605" w14:textId="70242595" w:rsidR="008C19AB" w:rsidRPr="008C19AB" w:rsidRDefault="008C19AB" w:rsidP="008C19AB">
      <w:pPr>
        <w:tabs>
          <w:tab w:val="left" w:pos="6040"/>
        </w:tabs>
        <w:spacing w:before="225" w:after="225" w:line="276" w:lineRule="auto"/>
        <w:jc w:val="both"/>
        <w:rPr>
          <w:rFonts w:ascii="Candara" w:eastAsia="Calibri" w:hAnsi="Candara" w:cs="Arial"/>
          <w:color w:val="000000"/>
          <w:sz w:val="18"/>
          <w:szCs w:val="18"/>
        </w:rPr>
      </w:pPr>
      <w:r w:rsidRPr="008C19AB">
        <w:rPr>
          <w:rFonts w:ascii="Candara" w:eastAsia="Calibri" w:hAnsi="Candara" w:cs="Arial"/>
          <w:b/>
          <w:sz w:val="18"/>
          <w:szCs w:val="18"/>
          <w:u w:val="single"/>
        </w:rPr>
        <w:br w:type="page"/>
      </w:r>
    </w:p>
    <w:p w14:paraId="702633A0" w14:textId="77777777" w:rsidR="008C19AB" w:rsidRPr="008C19AB" w:rsidRDefault="008C19AB" w:rsidP="008C19AB">
      <w:pPr>
        <w:tabs>
          <w:tab w:val="left" w:pos="426"/>
        </w:tabs>
        <w:spacing w:after="0" w:line="276" w:lineRule="auto"/>
        <w:jc w:val="right"/>
        <w:rPr>
          <w:rFonts w:ascii="Candara" w:eastAsia="Calibri" w:hAnsi="Candara" w:cs="Arial"/>
          <w:i/>
          <w:sz w:val="18"/>
          <w:szCs w:val="18"/>
        </w:rPr>
      </w:pPr>
    </w:p>
    <w:p w14:paraId="04978767" w14:textId="77777777" w:rsidR="008C19AB" w:rsidRPr="008C19AB" w:rsidRDefault="008C19AB" w:rsidP="008C19AB">
      <w:pPr>
        <w:keepNext/>
        <w:keepLines/>
        <w:spacing w:before="200" w:after="0" w:line="276" w:lineRule="auto"/>
        <w:jc w:val="center"/>
        <w:outlineLvl w:val="1"/>
        <w:rPr>
          <w:rFonts w:ascii="Candara" w:eastAsia="Times New Roman" w:hAnsi="Candara" w:cs="Arial"/>
          <w:b/>
          <w:bCs/>
          <w:sz w:val="18"/>
          <w:szCs w:val="18"/>
        </w:rPr>
      </w:pPr>
      <w:r w:rsidRPr="008C19AB">
        <w:rPr>
          <w:rFonts w:ascii="Candara" w:eastAsia="Times New Roman" w:hAnsi="Candara" w:cs="Arial"/>
          <w:b/>
          <w:bCs/>
          <w:sz w:val="18"/>
          <w:szCs w:val="18"/>
        </w:rPr>
        <w:t>IV.  MERILO</w:t>
      </w:r>
    </w:p>
    <w:p w14:paraId="44321AB6" w14:textId="77777777" w:rsidR="008C19AB" w:rsidRPr="008C19AB" w:rsidRDefault="008C19AB" w:rsidP="008C19AB">
      <w:pPr>
        <w:spacing w:before="91" w:after="120" w:line="276" w:lineRule="auto"/>
        <w:ind w:right="618"/>
        <w:jc w:val="both"/>
        <w:rPr>
          <w:rFonts w:ascii="Candara" w:eastAsia="Calibri" w:hAnsi="Candara" w:cs="Arial"/>
          <w:sz w:val="18"/>
          <w:szCs w:val="18"/>
        </w:rPr>
      </w:pPr>
    </w:p>
    <w:p w14:paraId="51379CF8" w14:textId="7767014C" w:rsidR="008C19AB" w:rsidRPr="008C19AB" w:rsidRDefault="008C19AB" w:rsidP="008C19AB">
      <w:pPr>
        <w:spacing w:before="91" w:after="120" w:line="276" w:lineRule="auto"/>
        <w:ind w:right="618"/>
        <w:jc w:val="both"/>
        <w:rPr>
          <w:rFonts w:ascii="Candara" w:eastAsia="Calibri" w:hAnsi="Candara" w:cs="Arial"/>
          <w:b/>
          <w:sz w:val="18"/>
          <w:szCs w:val="18"/>
        </w:rPr>
      </w:pPr>
      <w:r w:rsidRPr="008C19AB">
        <w:rPr>
          <w:rFonts w:ascii="Candara" w:eastAsia="Calibri" w:hAnsi="Candara" w:cs="Arial"/>
          <w:b/>
          <w:sz w:val="18"/>
          <w:szCs w:val="18"/>
        </w:rPr>
        <w:t xml:space="preserve">MERILO Sklop 1 – </w:t>
      </w:r>
      <w:r w:rsidR="00901FCC">
        <w:rPr>
          <w:rFonts w:ascii="Candara" w:eastAsia="Calibri" w:hAnsi="Candara" w:cs="Arial"/>
          <w:b/>
          <w:sz w:val="18"/>
          <w:szCs w:val="18"/>
        </w:rPr>
        <w:t>3</w:t>
      </w:r>
    </w:p>
    <w:p w14:paraId="26D705F1" w14:textId="77777777" w:rsidR="00C05AFD" w:rsidRPr="00C05AFD" w:rsidRDefault="00C05AFD" w:rsidP="00C05AFD">
      <w:pPr>
        <w:spacing w:before="225" w:after="225" w:line="240" w:lineRule="auto"/>
        <w:jc w:val="both"/>
        <w:rPr>
          <w:rFonts w:ascii="Candara" w:eastAsia="Calibri" w:hAnsi="Candara" w:cs="Arial"/>
          <w:b/>
          <w:bCs/>
          <w:sz w:val="18"/>
          <w:szCs w:val="18"/>
        </w:rPr>
      </w:pPr>
      <w:r w:rsidRPr="00C05AFD">
        <w:rPr>
          <w:rFonts w:ascii="Candara" w:eastAsia="Calibri" w:hAnsi="Candara" w:cs="Arial"/>
          <w:b/>
          <w:bCs/>
          <w:sz w:val="18"/>
          <w:szCs w:val="18"/>
        </w:rPr>
        <w:t>Naročnik bo najugodnejšega ponudnika za posamezni sklop izbral na podlagi najnižje končne cene posameznega sklopa ponudbenega predračuna.</w:t>
      </w:r>
    </w:p>
    <w:p w14:paraId="2271D52B" w14:textId="77777777" w:rsidR="008C19AB" w:rsidRPr="008C19AB" w:rsidRDefault="008C19AB" w:rsidP="008C19AB">
      <w:pPr>
        <w:spacing w:before="225" w:after="225" w:line="240" w:lineRule="auto"/>
        <w:jc w:val="both"/>
        <w:rPr>
          <w:rFonts w:ascii="Candara" w:eastAsia="Calibri" w:hAnsi="Candara" w:cs="Arial"/>
          <w:b/>
          <w:color w:val="000000"/>
          <w:sz w:val="18"/>
          <w:szCs w:val="18"/>
        </w:rPr>
      </w:pPr>
      <w:r w:rsidRPr="008C19AB">
        <w:rPr>
          <w:rFonts w:ascii="Candara" w:eastAsia="Calibri" w:hAnsi="Candara" w:cs="Arial"/>
          <w:color w:val="000000"/>
          <w:sz w:val="18"/>
          <w:szCs w:val="18"/>
        </w:rPr>
        <w:t xml:space="preserve">Izbira ekonomsko najugodnejše ponudbe bo potekala po naslednjem merilu: </w:t>
      </w:r>
      <w:r w:rsidRPr="008C19AB">
        <w:rPr>
          <w:rFonts w:ascii="Candara" w:eastAsia="Calibri" w:hAnsi="Candara" w:cs="Arial"/>
          <w:b/>
          <w:color w:val="000000"/>
          <w:sz w:val="18"/>
          <w:szCs w:val="18"/>
        </w:rPr>
        <w:t xml:space="preserve">najnižja končna ponudbena cena </w:t>
      </w:r>
      <w:r w:rsidRPr="008C19AB">
        <w:rPr>
          <w:rFonts w:ascii="Candara" w:eastAsia="Calibri" w:hAnsi="Candara" w:cs="Arial"/>
          <w:b/>
          <w:sz w:val="18"/>
          <w:szCs w:val="18"/>
        </w:rPr>
        <w:t>brez DPZP za celotno zavarovalno obdobje.</w:t>
      </w:r>
    </w:p>
    <w:p w14:paraId="040B8B32" w14:textId="77777777" w:rsidR="008C19AB" w:rsidRPr="008C19AB" w:rsidRDefault="008C19AB" w:rsidP="008C19AB">
      <w:pPr>
        <w:spacing w:after="0" w:line="276" w:lineRule="auto"/>
        <w:contextualSpacing/>
        <w:jc w:val="both"/>
        <w:rPr>
          <w:rFonts w:ascii="Candara" w:eastAsia="Calibri" w:hAnsi="Candara" w:cs="Arial"/>
          <w:sz w:val="18"/>
          <w:szCs w:val="18"/>
        </w:rPr>
      </w:pPr>
      <w:r w:rsidRPr="008C19AB">
        <w:rPr>
          <w:rFonts w:ascii="Candara" w:eastAsia="Calibri" w:hAnsi="Candara" w:cs="Arial"/>
          <w:color w:val="000000"/>
          <w:sz w:val="18"/>
          <w:szCs w:val="18"/>
        </w:rPr>
        <w:t>Navedeno velja za vse sklope.</w:t>
      </w:r>
    </w:p>
    <w:p w14:paraId="49E7B5F6" w14:textId="77777777" w:rsidR="008C19AB" w:rsidRPr="008C19AB" w:rsidRDefault="008C19AB" w:rsidP="008C19AB">
      <w:pPr>
        <w:spacing w:after="0" w:line="276" w:lineRule="auto"/>
        <w:contextualSpacing/>
        <w:jc w:val="both"/>
        <w:rPr>
          <w:rFonts w:ascii="Candara" w:eastAsia="Calibri" w:hAnsi="Candara" w:cs="Arial"/>
          <w:sz w:val="18"/>
          <w:szCs w:val="18"/>
        </w:rPr>
      </w:pPr>
    </w:p>
    <w:p w14:paraId="4BA93BDD" w14:textId="77777777" w:rsidR="008C19AB" w:rsidRPr="008C19AB" w:rsidRDefault="008C19AB" w:rsidP="008C19AB">
      <w:pPr>
        <w:spacing w:after="120" w:line="240"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Če bosta dve ali več ponudb imele enako končno ponudbeno ceno brez DPZP pri posameznem sklopu, bo naročnik izbral ponudnika, ki je naročniku prej predložil ponudbo. </w:t>
      </w:r>
    </w:p>
    <w:p w14:paraId="366A5B23" w14:textId="77777777" w:rsidR="008C19AB" w:rsidRPr="008C19AB" w:rsidRDefault="008C19AB" w:rsidP="008C19AB">
      <w:pPr>
        <w:spacing w:after="120" w:line="240" w:lineRule="auto"/>
        <w:jc w:val="both"/>
        <w:rPr>
          <w:rFonts w:ascii="Candara" w:eastAsia="Calibri" w:hAnsi="Candara" w:cs="Arial"/>
          <w:color w:val="000000"/>
          <w:sz w:val="18"/>
          <w:szCs w:val="18"/>
        </w:rPr>
      </w:pPr>
      <w:r w:rsidRPr="008C19AB">
        <w:rPr>
          <w:rFonts w:ascii="Candara" w:eastAsia="Calibri" w:hAnsi="Candara" w:cs="Arial"/>
          <w:color w:val="000000"/>
          <w:sz w:val="18"/>
          <w:szCs w:val="18"/>
        </w:rPr>
        <w:t xml:space="preserve">Če bosta dve ali več ponudb imele enako končno ponudbeno ceno brez DPZP in bosta obe istočasno predloženi naročniku, bo naročnik ponudnika izbral z žrebom (na žrebanje bo naročnik povabil ponudnike, ki bodo ponudili enako končno ponudbeno ceno). </w:t>
      </w:r>
    </w:p>
    <w:p w14:paraId="69B07653" w14:textId="77777777" w:rsidR="008C19AB" w:rsidRDefault="008C19AB" w:rsidP="008C19AB">
      <w:pPr>
        <w:tabs>
          <w:tab w:val="left" w:pos="980"/>
        </w:tabs>
        <w:spacing w:after="200" w:line="276" w:lineRule="auto"/>
        <w:rPr>
          <w:rFonts w:ascii="Candara" w:eastAsia="Calibri" w:hAnsi="Candara" w:cs="Times New Roman"/>
          <w:sz w:val="18"/>
          <w:szCs w:val="18"/>
        </w:rPr>
      </w:pPr>
    </w:p>
    <w:p w14:paraId="31B84750" w14:textId="77777777" w:rsidR="00AB0509" w:rsidRPr="008C19AB" w:rsidRDefault="00AB0509" w:rsidP="00AB0509">
      <w:pPr>
        <w:keepNext/>
        <w:keepLines/>
        <w:spacing w:before="200" w:after="0" w:line="276" w:lineRule="auto"/>
        <w:jc w:val="center"/>
        <w:outlineLvl w:val="1"/>
        <w:rPr>
          <w:rFonts w:ascii="Candara" w:eastAsia="Times New Roman" w:hAnsi="Candara" w:cs="Arial"/>
          <w:b/>
          <w:bCs/>
          <w:sz w:val="18"/>
          <w:szCs w:val="18"/>
        </w:rPr>
      </w:pPr>
      <w:bookmarkStart w:id="31" w:name="_Toc464471226"/>
      <w:bookmarkStart w:id="32" w:name="_Toc528224874"/>
      <w:r w:rsidRPr="008C19AB">
        <w:rPr>
          <w:rFonts w:ascii="Candara" w:eastAsia="Times New Roman" w:hAnsi="Candara" w:cs="Arial"/>
          <w:b/>
          <w:bCs/>
          <w:sz w:val="18"/>
          <w:szCs w:val="18"/>
        </w:rPr>
        <w:t xml:space="preserve">V. SPECIFIKACIJE </w:t>
      </w:r>
      <w:bookmarkEnd w:id="31"/>
      <w:bookmarkEnd w:id="32"/>
      <w:r w:rsidRPr="008C19AB">
        <w:rPr>
          <w:rFonts w:ascii="Candara" w:eastAsia="Times New Roman" w:hAnsi="Candara" w:cs="Arial"/>
          <w:b/>
          <w:bCs/>
          <w:sz w:val="18"/>
          <w:szCs w:val="18"/>
        </w:rPr>
        <w:t>NAROČILA</w:t>
      </w:r>
    </w:p>
    <w:p w14:paraId="059496E4" w14:textId="77777777" w:rsidR="00AB0509" w:rsidRPr="008C19AB" w:rsidRDefault="00AB0509" w:rsidP="00AB0509">
      <w:pPr>
        <w:spacing w:after="200" w:line="276" w:lineRule="auto"/>
        <w:contextualSpacing/>
        <w:rPr>
          <w:rFonts w:ascii="Candara" w:eastAsia="Calibri" w:hAnsi="Candara" w:cs="Arial"/>
          <w:sz w:val="18"/>
          <w:szCs w:val="18"/>
        </w:rPr>
      </w:pPr>
    </w:p>
    <w:p w14:paraId="306D5F9A" w14:textId="77777777" w:rsidR="00AB0509" w:rsidRPr="008C19AB" w:rsidRDefault="00AB0509" w:rsidP="00AB050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line="276" w:lineRule="auto"/>
        <w:jc w:val="both"/>
        <w:rPr>
          <w:rFonts w:ascii="Candara" w:eastAsia="Arial" w:hAnsi="Candara" w:cs="Arial"/>
          <w:b/>
          <w:sz w:val="18"/>
          <w:szCs w:val="18"/>
        </w:rPr>
      </w:pPr>
      <w:bookmarkStart w:id="33" w:name="specifikacija"/>
      <w:bookmarkEnd w:id="33"/>
    </w:p>
    <w:p w14:paraId="6EF96851" w14:textId="0650BD2E" w:rsidR="00AB0509" w:rsidRDefault="00AB0509" w:rsidP="00AB050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line="276" w:lineRule="auto"/>
        <w:jc w:val="both"/>
        <w:rPr>
          <w:rFonts w:ascii="Candara" w:eastAsia="Arial" w:hAnsi="Candara" w:cs="Arial"/>
          <w:b/>
          <w:sz w:val="18"/>
          <w:szCs w:val="18"/>
        </w:rPr>
      </w:pPr>
      <w:r w:rsidRPr="008C19AB">
        <w:rPr>
          <w:rFonts w:ascii="Candara" w:eastAsia="Arial" w:hAnsi="Candara" w:cs="Arial"/>
          <w:b/>
          <w:sz w:val="18"/>
          <w:szCs w:val="18"/>
        </w:rPr>
        <w:t xml:space="preserve">Ponudnik na podlagi spodaj navedenih specifikacij naročila </w:t>
      </w:r>
      <w:r w:rsidR="00F0706E">
        <w:rPr>
          <w:rFonts w:ascii="Candara" w:eastAsia="Arial" w:hAnsi="Candara" w:cs="Arial"/>
          <w:b/>
          <w:sz w:val="18"/>
          <w:szCs w:val="18"/>
        </w:rPr>
        <w:t xml:space="preserve">oblikuje </w:t>
      </w:r>
      <w:r w:rsidRPr="008C19AB">
        <w:rPr>
          <w:rFonts w:ascii="Candara" w:eastAsia="Arial" w:hAnsi="Candara" w:cs="Arial"/>
          <w:b/>
          <w:sz w:val="18"/>
          <w:szCs w:val="18"/>
        </w:rPr>
        <w:t>svojo ponudbo.</w:t>
      </w:r>
    </w:p>
    <w:p w14:paraId="7123CF4D" w14:textId="77777777" w:rsidR="00AB0509" w:rsidRPr="00AB0509" w:rsidRDefault="00AB0509" w:rsidP="00AB050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line="276" w:lineRule="auto"/>
        <w:rPr>
          <w:rFonts w:ascii="Candara" w:eastAsia="Arial" w:hAnsi="Candara" w:cs="Arial"/>
          <w:sz w:val="18"/>
          <w:szCs w:val="18"/>
        </w:rPr>
      </w:pPr>
    </w:p>
    <w:p w14:paraId="05D4C220" w14:textId="77777777" w:rsidR="00AB0509" w:rsidRPr="00AB0509" w:rsidRDefault="00AB0509" w:rsidP="00AB0509">
      <w:pPr>
        <w:numPr>
          <w:ilvl w:val="0"/>
          <w:numId w:val="5"/>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line="276" w:lineRule="auto"/>
        <w:rPr>
          <w:rFonts w:ascii="Candara" w:eastAsia="Arial" w:hAnsi="Candara" w:cs="Arial"/>
          <w:sz w:val="18"/>
          <w:szCs w:val="18"/>
        </w:rPr>
      </w:pPr>
      <w:r w:rsidRPr="00AB0509">
        <w:rPr>
          <w:rFonts w:ascii="Candara" w:eastAsia="Arial" w:hAnsi="Candara" w:cs="Arial"/>
          <w:sz w:val="18"/>
          <w:szCs w:val="18"/>
        </w:rPr>
        <w:t>Priloga A - Tehnična dokumentacija (vsebinski del),</w:t>
      </w:r>
    </w:p>
    <w:p w14:paraId="4E27F08F" w14:textId="472CE473" w:rsidR="00AB0509" w:rsidRPr="00AB0509" w:rsidRDefault="00AB0509" w:rsidP="00AB0509">
      <w:pPr>
        <w:numPr>
          <w:ilvl w:val="0"/>
          <w:numId w:val="5"/>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line="276" w:lineRule="auto"/>
        <w:rPr>
          <w:rFonts w:ascii="Candara" w:eastAsia="Arial" w:hAnsi="Candara" w:cs="Arial"/>
          <w:sz w:val="18"/>
          <w:szCs w:val="18"/>
        </w:rPr>
      </w:pPr>
      <w:r w:rsidRPr="00AB0509">
        <w:rPr>
          <w:rFonts w:ascii="Candara" w:eastAsia="Arial" w:hAnsi="Candara" w:cs="Arial"/>
          <w:sz w:val="18"/>
          <w:szCs w:val="18"/>
        </w:rPr>
        <w:t xml:space="preserve">Priloga B – </w:t>
      </w:r>
      <w:r w:rsidR="005E03E1">
        <w:rPr>
          <w:rFonts w:ascii="Candara" w:eastAsia="Arial" w:hAnsi="Candara" w:cs="Arial"/>
          <w:sz w:val="18"/>
          <w:szCs w:val="18"/>
        </w:rPr>
        <w:t xml:space="preserve"> </w:t>
      </w:r>
      <w:r w:rsidRPr="00AB0509">
        <w:rPr>
          <w:rFonts w:ascii="Candara" w:eastAsia="Arial" w:hAnsi="Candara" w:cs="Arial"/>
          <w:sz w:val="18"/>
          <w:szCs w:val="18"/>
        </w:rPr>
        <w:t>Ponudba – ponudbeni predračun</w:t>
      </w:r>
      <w:r w:rsidR="005E03E1">
        <w:rPr>
          <w:rFonts w:ascii="Candara" w:eastAsia="Arial" w:hAnsi="Candara" w:cs="Arial"/>
          <w:sz w:val="18"/>
          <w:szCs w:val="18"/>
        </w:rPr>
        <w:t xml:space="preserve"> ( Excel oblika), </w:t>
      </w:r>
    </w:p>
    <w:p w14:paraId="6D447ADC" w14:textId="77777777" w:rsidR="00AB0509" w:rsidRPr="00AB0509" w:rsidRDefault="00AB0509" w:rsidP="00AB0509">
      <w:pPr>
        <w:numPr>
          <w:ilvl w:val="0"/>
          <w:numId w:val="5"/>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line="276" w:lineRule="auto"/>
        <w:rPr>
          <w:rFonts w:ascii="Candara" w:eastAsia="Arial" w:hAnsi="Candara" w:cs="Arial"/>
          <w:sz w:val="18"/>
          <w:szCs w:val="18"/>
        </w:rPr>
      </w:pPr>
      <w:r w:rsidRPr="00AB0509">
        <w:rPr>
          <w:rFonts w:ascii="Candara" w:eastAsia="Arial" w:hAnsi="Candara" w:cs="Arial"/>
          <w:sz w:val="18"/>
          <w:szCs w:val="18"/>
        </w:rPr>
        <w:t>Priloga C1 – Dodatek k ponudbenemu predračunu (podrobnejši podatki),</w:t>
      </w:r>
    </w:p>
    <w:p w14:paraId="772A2CC0" w14:textId="77777777" w:rsidR="00AB0509" w:rsidRPr="00AB0509" w:rsidRDefault="00AB0509" w:rsidP="00AB0509">
      <w:pPr>
        <w:numPr>
          <w:ilvl w:val="0"/>
          <w:numId w:val="5"/>
        </w:num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line="276" w:lineRule="auto"/>
        <w:rPr>
          <w:rFonts w:ascii="Candara" w:eastAsia="Arial" w:hAnsi="Candara" w:cs="Arial"/>
          <w:sz w:val="18"/>
          <w:szCs w:val="18"/>
        </w:rPr>
      </w:pPr>
      <w:r w:rsidRPr="00AB0509">
        <w:rPr>
          <w:rFonts w:ascii="Candara" w:eastAsia="Arial" w:hAnsi="Candara" w:cs="Arial"/>
          <w:sz w:val="18"/>
          <w:szCs w:val="18"/>
        </w:rPr>
        <w:t>Priloga C2 – Dodatek k tehnični dokumentaciji.</w:t>
      </w:r>
    </w:p>
    <w:p w14:paraId="2803B212" w14:textId="4A49688D" w:rsidR="00AB0509" w:rsidRPr="008C19AB" w:rsidRDefault="00AB0509" w:rsidP="00AB050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120" w:line="276" w:lineRule="auto"/>
        <w:jc w:val="both"/>
        <w:rPr>
          <w:rFonts w:ascii="Candara" w:eastAsia="Arial" w:hAnsi="Candara" w:cs="Arial"/>
          <w:sz w:val="18"/>
          <w:szCs w:val="18"/>
        </w:rPr>
      </w:pPr>
    </w:p>
    <w:p w14:paraId="30D31ACE" w14:textId="77777777" w:rsidR="00AB0509" w:rsidRPr="008C19AB" w:rsidRDefault="00AB0509" w:rsidP="00AB0509">
      <w:pPr>
        <w:shd w:val="clear" w:color="auto" w:fill="FFFFFF"/>
        <w:spacing w:after="0" w:line="276" w:lineRule="auto"/>
        <w:jc w:val="both"/>
        <w:rPr>
          <w:rFonts w:ascii="Candara" w:eastAsia="Arial" w:hAnsi="Candara" w:cs="Arial"/>
          <w:b/>
          <w:bCs/>
          <w:i/>
          <w:iCs/>
          <w:color w:val="548DD4"/>
          <w:spacing w:val="-1"/>
          <w:sz w:val="18"/>
          <w:szCs w:val="18"/>
          <w:u w:val="single"/>
        </w:rPr>
      </w:pPr>
    </w:p>
    <w:p w14:paraId="2DB82881" w14:textId="77777777" w:rsidR="00AB0509" w:rsidRPr="008C19AB" w:rsidRDefault="00AB0509" w:rsidP="00AB0509">
      <w:pPr>
        <w:spacing w:after="0" w:line="276" w:lineRule="auto"/>
        <w:jc w:val="both"/>
        <w:rPr>
          <w:rFonts w:ascii="Candara" w:eastAsia="Calibri" w:hAnsi="Candara" w:cs="Arial"/>
          <w:b/>
          <w:color w:val="548DD4"/>
          <w:sz w:val="18"/>
          <w:szCs w:val="18"/>
          <w:lang w:eastAsia="sl-SI"/>
        </w:rPr>
      </w:pPr>
    </w:p>
    <w:p w14:paraId="0CF6A446" w14:textId="77777777" w:rsidR="00AB0509" w:rsidRPr="008C19AB" w:rsidRDefault="00AB0509" w:rsidP="00AB0509">
      <w:pPr>
        <w:spacing w:after="0" w:line="276" w:lineRule="auto"/>
        <w:jc w:val="both"/>
        <w:rPr>
          <w:rFonts w:ascii="Candara" w:eastAsia="Calibri" w:hAnsi="Candara" w:cs="Arial"/>
          <w:b/>
          <w:color w:val="548DD4"/>
          <w:sz w:val="18"/>
          <w:szCs w:val="18"/>
          <w:lang w:eastAsia="sl-SI"/>
        </w:rPr>
      </w:pPr>
    </w:p>
    <w:p w14:paraId="6D08C8E0" w14:textId="77777777" w:rsidR="00AB0509" w:rsidRPr="008C19AB" w:rsidRDefault="00AB0509" w:rsidP="00AB0509">
      <w:pPr>
        <w:spacing w:after="0" w:line="276" w:lineRule="auto"/>
        <w:jc w:val="both"/>
        <w:rPr>
          <w:rFonts w:ascii="Candara" w:eastAsia="Calibri" w:hAnsi="Candara" w:cs="Arial"/>
          <w:b/>
          <w:color w:val="548DD4"/>
          <w:sz w:val="18"/>
          <w:szCs w:val="18"/>
          <w:lang w:eastAsia="sl-SI"/>
        </w:rPr>
      </w:pPr>
    </w:p>
    <w:p w14:paraId="050F231A" w14:textId="77777777" w:rsidR="00AB0509" w:rsidRPr="008C19AB" w:rsidRDefault="00AB0509" w:rsidP="00AB0509">
      <w:pPr>
        <w:spacing w:after="0" w:line="276" w:lineRule="auto"/>
        <w:jc w:val="both"/>
        <w:rPr>
          <w:rFonts w:ascii="Candara" w:eastAsia="Calibri" w:hAnsi="Candara" w:cs="Arial"/>
          <w:b/>
          <w:color w:val="548DD4"/>
          <w:sz w:val="18"/>
          <w:szCs w:val="18"/>
          <w:lang w:eastAsia="sl-SI"/>
        </w:rPr>
      </w:pPr>
    </w:p>
    <w:p w14:paraId="29371CFE" w14:textId="7DD4D9B2" w:rsidR="00AB0509" w:rsidRPr="008C19AB" w:rsidRDefault="00AB0509" w:rsidP="008C19AB">
      <w:pPr>
        <w:tabs>
          <w:tab w:val="left" w:pos="980"/>
        </w:tabs>
        <w:spacing w:after="200" w:line="276" w:lineRule="auto"/>
        <w:rPr>
          <w:rFonts w:ascii="Candara" w:eastAsia="Calibri" w:hAnsi="Candara" w:cs="Times New Roman"/>
          <w:sz w:val="18"/>
          <w:szCs w:val="18"/>
        </w:rPr>
        <w:sectPr w:rsidR="00AB0509" w:rsidRPr="008C19AB" w:rsidSect="00F978AA">
          <w:pgSz w:w="11906" w:h="16838"/>
          <w:pgMar w:top="1418" w:right="1418" w:bottom="1418" w:left="1418" w:header="567" w:footer="596" w:gutter="0"/>
          <w:cols w:space="708"/>
          <w:docGrid w:linePitch="360"/>
        </w:sectPr>
      </w:pPr>
    </w:p>
    <w:p w14:paraId="052657DA" w14:textId="77777777" w:rsidR="008C19AB" w:rsidRPr="008C19AB" w:rsidRDefault="008C19AB" w:rsidP="008C19AB">
      <w:pPr>
        <w:spacing w:after="0" w:line="276" w:lineRule="auto"/>
        <w:jc w:val="both"/>
        <w:rPr>
          <w:rFonts w:ascii="Candara" w:eastAsia="Calibri" w:hAnsi="Candara" w:cs="Arial"/>
          <w:b/>
          <w:color w:val="548DD4"/>
          <w:sz w:val="18"/>
          <w:szCs w:val="18"/>
          <w:lang w:eastAsia="sl-SI"/>
        </w:rPr>
      </w:pPr>
    </w:p>
    <w:p w14:paraId="7A3A52C7" w14:textId="77777777" w:rsidR="008C19AB" w:rsidRPr="008C19AB" w:rsidRDefault="008C19AB" w:rsidP="008C19AB">
      <w:pPr>
        <w:spacing w:after="0" w:line="276" w:lineRule="auto"/>
        <w:jc w:val="both"/>
        <w:rPr>
          <w:rFonts w:ascii="Candara" w:eastAsia="Calibri" w:hAnsi="Candara" w:cs="Arial"/>
          <w:b/>
          <w:color w:val="548DD4"/>
          <w:sz w:val="18"/>
          <w:szCs w:val="18"/>
          <w:lang w:eastAsia="sl-SI"/>
        </w:rPr>
      </w:pPr>
    </w:p>
    <w:p w14:paraId="2A868EA3" w14:textId="77777777" w:rsidR="008C19AB" w:rsidRPr="008C19AB" w:rsidRDefault="008C19AB" w:rsidP="008C19AB">
      <w:pPr>
        <w:keepNext/>
        <w:keepLines/>
        <w:spacing w:before="200" w:after="0" w:line="276" w:lineRule="auto"/>
        <w:jc w:val="center"/>
        <w:outlineLvl w:val="1"/>
        <w:rPr>
          <w:rFonts w:ascii="Candara" w:eastAsia="Times New Roman" w:hAnsi="Candara" w:cs="Arial"/>
          <w:b/>
          <w:bCs/>
          <w:sz w:val="18"/>
          <w:szCs w:val="18"/>
        </w:rPr>
      </w:pPr>
      <w:bookmarkStart w:id="34" w:name="_Toc528224875"/>
      <w:r w:rsidRPr="008C19AB">
        <w:rPr>
          <w:rFonts w:ascii="Candara" w:eastAsia="Times New Roman" w:hAnsi="Candara" w:cs="Arial"/>
          <w:b/>
          <w:bCs/>
          <w:sz w:val="18"/>
          <w:szCs w:val="18"/>
        </w:rPr>
        <w:t>VI. VSEBINA PONUDBENE DOKUMENTACIJE</w:t>
      </w:r>
      <w:bookmarkEnd w:id="34"/>
    </w:p>
    <w:p w14:paraId="071ABDE3" w14:textId="77777777" w:rsidR="008C19AB" w:rsidRPr="008C19AB" w:rsidRDefault="008C19AB" w:rsidP="008C19AB">
      <w:pPr>
        <w:spacing w:before="225" w:after="225" w:line="276" w:lineRule="auto"/>
        <w:jc w:val="both"/>
        <w:rPr>
          <w:rFonts w:ascii="Candara" w:eastAsia="Calibri" w:hAnsi="Candara" w:cs="Arial"/>
          <w:sz w:val="18"/>
          <w:szCs w:val="18"/>
        </w:rPr>
      </w:pPr>
      <w:r w:rsidRPr="008C19AB">
        <w:rPr>
          <w:rFonts w:ascii="Candara" w:eastAsia="Calibri" w:hAnsi="Candara" w:cs="Arial"/>
          <w:sz w:val="18"/>
          <w:szCs w:val="18"/>
        </w:rPr>
        <w:t xml:space="preserve">Ponudbeno dokumentacijo sestavljajo spodaj našteti dokumenti, ki morajo po vsebini in obliki ustrezati obrazcem in drugim navodilom iz </w:t>
      </w:r>
      <w:r w:rsidRPr="008C19AB">
        <w:rPr>
          <w:rFonts w:ascii="Candara" w:eastAsia="Calibri" w:hAnsi="Candara" w:cs="Arial"/>
          <w:color w:val="000000"/>
          <w:sz w:val="18"/>
          <w:szCs w:val="18"/>
        </w:rPr>
        <w:t>razpisne</w:t>
      </w:r>
      <w:r w:rsidRPr="008C19AB">
        <w:rPr>
          <w:rFonts w:ascii="Candara" w:eastAsia="Calibri" w:hAnsi="Candara" w:cs="Arial"/>
          <w:sz w:val="18"/>
          <w:szCs w:val="18"/>
        </w:rPr>
        <w:t xml:space="preserve"> dokumentacije.</w:t>
      </w:r>
    </w:p>
    <w:p w14:paraId="27F3698F" w14:textId="77777777" w:rsidR="008C19AB" w:rsidRPr="008C19AB" w:rsidRDefault="008C19AB" w:rsidP="008C19AB">
      <w:pPr>
        <w:spacing w:before="225" w:after="225" w:line="276" w:lineRule="auto"/>
        <w:jc w:val="both"/>
        <w:rPr>
          <w:rFonts w:ascii="Candara" w:eastAsia="Calibri" w:hAnsi="Candara" w:cs="Arial"/>
          <w:sz w:val="18"/>
          <w:szCs w:val="18"/>
        </w:rPr>
      </w:pPr>
      <w:r w:rsidRPr="008C19AB">
        <w:rPr>
          <w:rFonts w:ascii="Candara" w:eastAsia="Calibri" w:hAnsi="Candara" w:cs="Arial"/>
          <w:sz w:val="18"/>
          <w:szCs w:val="18"/>
        </w:rPr>
        <w:t>Zaželeno je, da so zahtevani dokumenti zloženi po spodaj navedenem vrstnem redu. Ponudba naj bo sestavljena skladno z NAVODILI PONUDNIKOM ZA PRIPRAVO PONUDBE (SPLOŠNA NAVODILA).</w:t>
      </w:r>
    </w:p>
    <w:p w14:paraId="4025605A" w14:textId="77777777" w:rsidR="008C19AB" w:rsidRPr="008C19AB" w:rsidRDefault="008C19AB" w:rsidP="008C19AB">
      <w:pPr>
        <w:spacing w:before="225" w:after="22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52"/>
        <w:gridCol w:w="4141"/>
        <w:gridCol w:w="2210"/>
      </w:tblGrid>
      <w:tr w:rsidR="008C19AB" w:rsidRPr="008C19AB" w14:paraId="2F9E9E4E" w14:textId="77777777" w:rsidTr="00F978AA">
        <w:trPr>
          <w:trHeight w:val="156"/>
        </w:trPr>
        <w:tc>
          <w:tcPr>
            <w:tcW w:w="165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4EE2885" w14:textId="77777777" w:rsidR="008C19AB" w:rsidRPr="008C19AB" w:rsidRDefault="008C19AB" w:rsidP="008C19AB">
            <w:pPr>
              <w:spacing w:after="200" w:line="276" w:lineRule="auto"/>
              <w:jc w:val="center"/>
              <w:rPr>
                <w:rFonts w:ascii="Candara" w:eastAsia="Calibri" w:hAnsi="Candara" w:cs="Arial"/>
                <w:sz w:val="18"/>
                <w:szCs w:val="18"/>
              </w:rPr>
            </w:pPr>
            <w:r w:rsidRPr="008C19AB">
              <w:rPr>
                <w:rFonts w:ascii="Candara" w:eastAsia="Calibri" w:hAnsi="Candara" w:cs="Arial"/>
                <w:b/>
                <w:bCs/>
                <w:color w:val="000000"/>
                <w:position w:val="-3"/>
                <w:sz w:val="18"/>
                <w:szCs w:val="18"/>
                <w:shd w:val="clear" w:color="auto" w:fill="AAAAAA"/>
              </w:rPr>
              <w:t>Naziv</w:t>
            </w:r>
          </w:p>
        </w:tc>
        <w:tc>
          <w:tcPr>
            <w:tcW w:w="217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956F9F" w14:textId="77777777" w:rsidR="008C19AB" w:rsidRPr="008C19AB" w:rsidRDefault="008C19AB" w:rsidP="008C19AB">
            <w:pPr>
              <w:spacing w:after="200" w:line="276" w:lineRule="auto"/>
              <w:jc w:val="center"/>
              <w:rPr>
                <w:rFonts w:ascii="Candara" w:eastAsia="Calibri" w:hAnsi="Candara" w:cs="Arial"/>
                <w:sz w:val="18"/>
                <w:szCs w:val="18"/>
              </w:rPr>
            </w:pPr>
            <w:r w:rsidRPr="008C19AB">
              <w:rPr>
                <w:rFonts w:ascii="Candara" w:eastAsia="Calibri" w:hAnsi="Candara" w:cs="Arial"/>
                <w:b/>
                <w:bCs/>
                <w:color w:val="000000"/>
                <w:position w:val="-3"/>
                <w:sz w:val="18"/>
                <w:szCs w:val="18"/>
                <w:shd w:val="clear" w:color="auto" w:fill="AAAAAA"/>
              </w:rPr>
              <w:t>Opombe</w:t>
            </w:r>
          </w:p>
        </w:tc>
        <w:tc>
          <w:tcPr>
            <w:tcW w:w="1163" w:type="pct"/>
            <w:tcBorders>
              <w:top w:val="inset" w:sz="7" w:space="0" w:color="000000"/>
              <w:left w:val="inset" w:sz="7" w:space="0" w:color="000000"/>
              <w:bottom w:val="inset" w:sz="7" w:space="0" w:color="000000"/>
              <w:right w:val="inset" w:sz="7" w:space="0" w:color="000000"/>
            </w:tcBorders>
            <w:shd w:val="clear" w:color="auto" w:fill="AAAAAA"/>
          </w:tcPr>
          <w:p w14:paraId="52E829F6" w14:textId="77777777" w:rsidR="008C19AB" w:rsidRPr="008C19AB" w:rsidRDefault="008C19AB" w:rsidP="008C19AB">
            <w:pPr>
              <w:spacing w:after="200" w:line="276" w:lineRule="auto"/>
              <w:jc w:val="center"/>
              <w:rPr>
                <w:rFonts w:ascii="Candara" w:eastAsia="Calibri" w:hAnsi="Candara" w:cs="Arial"/>
                <w:b/>
                <w:bCs/>
                <w:color w:val="000000"/>
                <w:position w:val="-3"/>
                <w:sz w:val="18"/>
                <w:szCs w:val="18"/>
                <w:shd w:val="clear" w:color="auto" w:fill="AAAAAA"/>
              </w:rPr>
            </w:pPr>
            <w:r w:rsidRPr="008C19AB">
              <w:rPr>
                <w:rFonts w:ascii="Candara" w:eastAsia="Calibri" w:hAnsi="Candara" w:cs="Arial"/>
                <w:b/>
                <w:sz w:val="18"/>
                <w:szCs w:val="18"/>
              </w:rPr>
              <w:t>Razdelek v sistemu e-JN</w:t>
            </w:r>
          </w:p>
        </w:tc>
      </w:tr>
      <w:tr w:rsidR="008C19AB" w:rsidRPr="008C19AB" w14:paraId="2465973F" w14:textId="77777777" w:rsidTr="00F978AA">
        <w:trPr>
          <w:trHeight w:val="514"/>
        </w:trPr>
        <w:tc>
          <w:tcPr>
            <w:tcW w:w="16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BEB4D" w14:textId="24B33843" w:rsidR="008C19AB" w:rsidRPr="008C19AB" w:rsidRDefault="008C19AB" w:rsidP="008C19AB">
            <w:pPr>
              <w:spacing w:after="200" w:line="276" w:lineRule="auto"/>
              <w:rPr>
                <w:rFonts w:ascii="Candara" w:eastAsia="Calibri" w:hAnsi="Candara" w:cs="Arial"/>
                <w:sz w:val="18"/>
                <w:szCs w:val="18"/>
              </w:rPr>
            </w:pPr>
            <w:r w:rsidRPr="008C19AB">
              <w:rPr>
                <w:rFonts w:ascii="Candara" w:eastAsia="Calibri" w:hAnsi="Candara" w:cs="Arial"/>
                <w:color w:val="000000"/>
                <w:position w:val="-2"/>
                <w:sz w:val="18"/>
                <w:szCs w:val="18"/>
              </w:rPr>
              <w:t>Predračun</w:t>
            </w:r>
          </w:p>
        </w:tc>
        <w:tc>
          <w:tcPr>
            <w:tcW w:w="21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EE86C" w14:textId="77777777" w:rsidR="008C19AB" w:rsidRPr="008C19AB" w:rsidRDefault="008C19AB" w:rsidP="008C19AB">
            <w:pPr>
              <w:spacing w:before="135" w:after="135" w:line="276" w:lineRule="auto"/>
              <w:jc w:val="both"/>
              <w:textAlignment w:val="center"/>
              <w:rPr>
                <w:rFonts w:ascii="Candara" w:eastAsia="Calibri" w:hAnsi="Candara" w:cs="Arial"/>
                <w:sz w:val="18"/>
                <w:szCs w:val="18"/>
              </w:rPr>
            </w:pPr>
            <w:r w:rsidRPr="008C19AB">
              <w:rPr>
                <w:rFonts w:ascii="Candara" w:eastAsia="Calibri" w:hAnsi="Candara" w:cs="Arial"/>
                <w:color w:val="000000"/>
                <w:position w:val="-2"/>
                <w:sz w:val="18"/>
                <w:szCs w:val="18"/>
              </w:rPr>
              <w:t xml:space="preserve">Izpolnjen, podpisan. </w:t>
            </w:r>
          </w:p>
        </w:tc>
        <w:tc>
          <w:tcPr>
            <w:tcW w:w="1163" w:type="pct"/>
            <w:tcBorders>
              <w:top w:val="inset" w:sz="7" w:space="0" w:color="000000"/>
              <w:left w:val="inset" w:sz="7" w:space="0" w:color="000000"/>
              <w:bottom w:val="inset" w:sz="7" w:space="0" w:color="000000"/>
              <w:right w:val="inset" w:sz="7" w:space="0" w:color="000000"/>
            </w:tcBorders>
          </w:tcPr>
          <w:p w14:paraId="46577663" w14:textId="77777777" w:rsidR="008C19AB" w:rsidRPr="008C19AB" w:rsidRDefault="008C19AB" w:rsidP="008C19AB">
            <w:pPr>
              <w:spacing w:before="135" w:after="135" w:line="276" w:lineRule="auto"/>
              <w:jc w:val="center"/>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»Predračun«</w:t>
            </w:r>
          </w:p>
        </w:tc>
      </w:tr>
    </w:tbl>
    <w:p w14:paraId="68681936" w14:textId="77777777" w:rsidR="008C19AB" w:rsidRPr="008C19AB" w:rsidRDefault="008C19AB" w:rsidP="008C19AB">
      <w:pPr>
        <w:spacing w:before="225" w:after="22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2. del – »IZJAVA PONUDNIKA ESPD«</w:t>
      </w:r>
    </w:p>
    <w:tbl>
      <w:tblPr>
        <w:tblStyle w:val="TableGridPHPDOCX"/>
        <w:tblW w:w="5317" w:type="pct"/>
        <w:tblLook w:val="04A0" w:firstRow="1" w:lastRow="0" w:firstColumn="1" w:lastColumn="0" w:noHBand="0" w:noVBand="1"/>
      </w:tblPr>
      <w:tblGrid>
        <w:gridCol w:w="1099"/>
        <w:gridCol w:w="6075"/>
        <w:gridCol w:w="2463"/>
      </w:tblGrid>
      <w:tr w:rsidR="008C19AB" w:rsidRPr="008C19AB" w14:paraId="4B2A6C1E" w14:textId="77777777" w:rsidTr="008C19AB">
        <w:tc>
          <w:tcPr>
            <w:tcW w:w="570" w:type="pct"/>
            <w:shd w:val="clear" w:color="auto" w:fill="A6A6A6"/>
          </w:tcPr>
          <w:p w14:paraId="7C9C17D6" w14:textId="77777777" w:rsidR="008C19AB" w:rsidRPr="008C19AB" w:rsidRDefault="008C19AB" w:rsidP="008C19AB">
            <w:pPr>
              <w:spacing w:after="200" w:line="276" w:lineRule="auto"/>
              <w:jc w:val="center"/>
              <w:rPr>
                <w:rFonts w:ascii="Candara" w:eastAsia="Calibri" w:hAnsi="Candara" w:cs="Arial"/>
                <w:b/>
                <w:position w:val="-2"/>
                <w:sz w:val="18"/>
                <w:szCs w:val="18"/>
              </w:rPr>
            </w:pPr>
          </w:p>
        </w:tc>
        <w:tc>
          <w:tcPr>
            <w:tcW w:w="3152" w:type="pct"/>
            <w:shd w:val="clear" w:color="auto" w:fill="A6A6A6"/>
          </w:tcPr>
          <w:p w14:paraId="0B4B6A2D" w14:textId="77777777" w:rsidR="008C19AB" w:rsidRPr="008C19AB" w:rsidRDefault="008C19AB" w:rsidP="008C19AB">
            <w:pPr>
              <w:spacing w:after="200" w:line="276" w:lineRule="auto"/>
              <w:rPr>
                <w:rFonts w:ascii="Candara" w:eastAsia="Calibri" w:hAnsi="Candara" w:cs="Arial"/>
                <w:b/>
                <w:position w:val="-2"/>
                <w:sz w:val="18"/>
                <w:szCs w:val="18"/>
              </w:rPr>
            </w:pPr>
          </w:p>
          <w:p w14:paraId="6734F685" w14:textId="77777777" w:rsidR="008C19AB" w:rsidRPr="008C19AB" w:rsidRDefault="008C19AB" w:rsidP="008C19AB">
            <w:pPr>
              <w:spacing w:after="200" w:line="276" w:lineRule="auto"/>
              <w:jc w:val="center"/>
              <w:rPr>
                <w:rFonts w:ascii="Candara" w:eastAsia="Calibri" w:hAnsi="Candara" w:cs="Arial"/>
                <w:b/>
                <w:position w:val="-2"/>
                <w:sz w:val="18"/>
                <w:szCs w:val="18"/>
              </w:rPr>
            </w:pPr>
            <w:r w:rsidRPr="008C19AB">
              <w:rPr>
                <w:rFonts w:ascii="Candara" w:eastAsia="Calibri" w:hAnsi="Candara" w:cs="Arial"/>
                <w:b/>
                <w:position w:val="-2"/>
                <w:sz w:val="18"/>
                <w:szCs w:val="18"/>
              </w:rPr>
              <w:t>Naziv</w:t>
            </w:r>
          </w:p>
          <w:p w14:paraId="75E232AA" w14:textId="77777777" w:rsidR="008C19AB" w:rsidRPr="008C19AB" w:rsidRDefault="008C19AB" w:rsidP="008C19AB">
            <w:pPr>
              <w:spacing w:after="200" w:line="276" w:lineRule="auto"/>
              <w:rPr>
                <w:rFonts w:ascii="Candara" w:eastAsia="Calibri" w:hAnsi="Candara" w:cs="Arial"/>
                <w:b/>
                <w:position w:val="-2"/>
                <w:sz w:val="18"/>
                <w:szCs w:val="18"/>
              </w:rPr>
            </w:pPr>
          </w:p>
        </w:tc>
        <w:tc>
          <w:tcPr>
            <w:tcW w:w="1278" w:type="pct"/>
            <w:shd w:val="clear" w:color="auto" w:fill="A6A6A6"/>
          </w:tcPr>
          <w:p w14:paraId="01BEA89C" w14:textId="77777777" w:rsidR="008C19AB" w:rsidRPr="008C19AB" w:rsidRDefault="008C19AB" w:rsidP="008C19AB">
            <w:pPr>
              <w:spacing w:before="135" w:after="135" w:line="276" w:lineRule="auto"/>
              <w:contextualSpacing/>
              <w:textAlignment w:val="center"/>
              <w:rPr>
                <w:rFonts w:ascii="Candara" w:eastAsia="Calibri" w:hAnsi="Candara" w:cs="Arial"/>
                <w:b/>
                <w:sz w:val="18"/>
                <w:szCs w:val="18"/>
              </w:rPr>
            </w:pPr>
          </w:p>
          <w:p w14:paraId="0A571E19" w14:textId="77777777" w:rsidR="008C19AB" w:rsidRPr="008C19AB" w:rsidRDefault="008C19AB" w:rsidP="008C19AB">
            <w:pPr>
              <w:spacing w:before="135" w:after="135" w:line="276" w:lineRule="auto"/>
              <w:contextualSpacing/>
              <w:textAlignment w:val="center"/>
              <w:rPr>
                <w:rFonts w:ascii="Candara" w:eastAsia="Calibri" w:hAnsi="Candara" w:cs="Arial"/>
                <w:position w:val="-2"/>
                <w:sz w:val="18"/>
                <w:szCs w:val="18"/>
              </w:rPr>
            </w:pPr>
            <w:r w:rsidRPr="008C19AB">
              <w:rPr>
                <w:rFonts w:ascii="Candara" w:eastAsia="Calibri" w:hAnsi="Candara" w:cs="Arial"/>
                <w:b/>
                <w:sz w:val="18"/>
                <w:szCs w:val="18"/>
              </w:rPr>
              <w:t>Razdelek v sistemu e-JN</w:t>
            </w:r>
          </w:p>
        </w:tc>
      </w:tr>
      <w:tr w:rsidR="008C19AB" w:rsidRPr="008C19AB" w14:paraId="1DD51126" w14:textId="77777777" w:rsidTr="00F978AA">
        <w:tblPrEx>
          <w:tblBorders>
            <w:top w:val="outset" w:sz="5" w:space="0" w:color="808080"/>
            <w:left w:val="outset" w:sz="5" w:space="0" w:color="808080"/>
            <w:bottom w:val="outset" w:sz="5" w:space="0" w:color="808080"/>
            <w:right w:val="outset" w:sz="5" w:space="0" w:color="808080"/>
          </w:tblBorders>
        </w:tblPrEx>
        <w:trPr>
          <w:trHeight w:val="1579"/>
        </w:trPr>
        <w:tc>
          <w:tcPr>
            <w:tcW w:w="57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28CDD" w14:textId="77777777" w:rsidR="008C19AB" w:rsidRPr="008C19AB" w:rsidRDefault="008C19AB" w:rsidP="008C19AB">
            <w:pPr>
              <w:spacing w:after="200" w:line="276" w:lineRule="auto"/>
              <w:jc w:val="center"/>
              <w:rPr>
                <w:rFonts w:ascii="Candara" w:eastAsia="Calibri" w:hAnsi="Candara" w:cs="Arial"/>
                <w:b/>
                <w:position w:val="-2"/>
                <w:sz w:val="18"/>
                <w:szCs w:val="18"/>
              </w:rPr>
            </w:pPr>
            <w:r w:rsidRPr="008C19AB">
              <w:rPr>
                <w:rFonts w:ascii="Candara" w:eastAsia="Calibri" w:hAnsi="Candara" w:cs="Arial"/>
                <w:b/>
                <w:position w:val="-2"/>
                <w:sz w:val="18"/>
                <w:szCs w:val="18"/>
              </w:rPr>
              <w:t>OBVEZNA</w:t>
            </w:r>
          </w:p>
          <w:p w14:paraId="6C62B9E6" w14:textId="77777777" w:rsidR="008C19AB" w:rsidRPr="008C19AB" w:rsidRDefault="008C19AB" w:rsidP="008C19AB">
            <w:pPr>
              <w:spacing w:after="200" w:line="276" w:lineRule="auto"/>
              <w:contextualSpacing/>
              <w:rPr>
                <w:rFonts w:ascii="Candara" w:eastAsia="Calibri" w:hAnsi="Candara" w:cs="Arial"/>
                <w:position w:val="-2"/>
                <w:sz w:val="18"/>
                <w:szCs w:val="18"/>
              </w:rPr>
            </w:pPr>
            <w:r w:rsidRPr="008C19AB">
              <w:rPr>
                <w:rFonts w:ascii="Candara" w:eastAsia="Calibri" w:hAnsi="Candara" w:cs="Arial"/>
                <w:b/>
                <w:position w:val="-2"/>
                <w:sz w:val="18"/>
                <w:szCs w:val="18"/>
              </w:rPr>
              <w:t>Priloga</w:t>
            </w:r>
          </w:p>
        </w:tc>
        <w:tc>
          <w:tcPr>
            <w:tcW w:w="31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3F445" w14:textId="0A821E10" w:rsidR="008C19AB" w:rsidRPr="001B5230" w:rsidRDefault="008C19AB" w:rsidP="008C19AB">
            <w:pPr>
              <w:spacing w:after="200" w:line="276" w:lineRule="auto"/>
              <w:rPr>
                <w:rFonts w:ascii="Candara" w:eastAsia="Calibri" w:hAnsi="Candara" w:cs="Arial"/>
                <w:position w:val="-2"/>
                <w:sz w:val="18"/>
                <w:szCs w:val="18"/>
                <w:u w:val="single"/>
              </w:rPr>
            </w:pPr>
            <w:r w:rsidRPr="008C19AB">
              <w:rPr>
                <w:rFonts w:ascii="Candara" w:eastAsia="Calibri" w:hAnsi="Candara" w:cs="Arial"/>
                <w:position w:val="-2"/>
                <w:sz w:val="18"/>
                <w:szCs w:val="18"/>
              </w:rPr>
              <w:t>Obrazec »ESPD« (datoteka .</w:t>
            </w:r>
            <w:proofErr w:type="spellStart"/>
            <w:r w:rsidRPr="008C19AB">
              <w:rPr>
                <w:rFonts w:ascii="Candara" w:eastAsia="Calibri" w:hAnsi="Candara" w:cs="Arial"/>
                <w:position w:val="-2"/>
                <w:sz w:val="18"/>
                <w:szCs w:val="18"/>
              </w:rPr>
              <w:t>xm</w:t>
            </w:r>
            <w:proofErr w:type="spellEnd"/>
            <w:r w:rsidRPr="008C19AB">
              <w:rPr>
                <w:rFonts w:ascii="Candara" w:eastAsia="Calibri" w:hAnsi="Candara" w:cs="Arial"/>
                <w:position w:val="-2"/>
                <w:sz w:val="18"/>
                <w:szCs w:val="18"/>
              </w:rPr>
              <w:t xml:space="preserve"> ali </w:t>
            </w:r>
            <w:proofErr w:type="spellStart"/>
            <w:r w:rsidRPr="008C19AB">
              <w:rPr>
                <w:rFonts w:ascii="Candara" w:eastAsia="Calibri" w:hAnsi="Candara" w:cs="Arial"/>
                <w:position w:val="-2"/>
                <w:sz w:val="18"/>
                <w:szCs w:val="18"/>
              </w:rPr>
              <w:t>pdf</w:t>
            </w:r>
            <w:proofErr w:type="spellEnd"/>
            <w:r w:rsidRPr="008C19AB">
              <w:rPr>
                <w:rFonts w:ascii="Candara" w:eastAsia="Calibri" w:hAnsi="Candara" w:cs="Arial"/>
                <w:position w:val="-2"/>
                <w:sz w:val="18"/>
                <w:szCs w:val="18"/>
              </w:rPr>
              <w:t xml:space="preserve">.) </w:t>
            </w:r>
            <w:r w:rsidRPr="008C19AB">
              <w:rPr>
                <w:rFonts w:ascii="Candara" w:eastAsia="Calibri" w:hAnsi="Candara" w:cs="Arial"/>
                <w:position w:val="-2"/>
                <w:sz w:val="18"/>
                <w:szCs w:val="18"/>
                <w:u w:val="single"/>
              </w:rPr>
              <w:t>za vse gospodarske subjekte v ponudbi: ponudnika, morebitne partnerje in podizvajalce</w:t>
            </w:r>
          </w:p>
          <w:p w14:paraId="7DDEB941" w14:textId="77777777" w:rsidR="008C19AB" w:rsidRPr="008C19AB" w:rsidRDefault="008C19AB" w:rsidP="008C19AB">
            <w:pPr>
              <w:spacing w:after="200" w:line="276" w:lineRule="auto"/>
              <w:rPr>
                <w:rFonts w:ascii="Candara" w:eastAsia="Calibri" w:hAnsi="Candara" w:cs="Arial"/>
                <w:color w:val="000000"/>
                <w:position w:val="-2"/>
                <w:sz w:val="18"/>
                <w:szCs w:val="18"/>
              </w:rPr>
            </w:pPr>
            <w:r w:rsidRPr="008C19AB">
              <w:rPr>
                <w:rFonts w:ascii="Candara" w:eastAsia="Calibri" w:hAnsi="Candara" w:cs="Arial"/>
                <w:i/>
                <w:position w:val="-2"/>
                <w:sz w:val="18"/>
                <w:szCs w:val="18"/>
                <w:u w:val="single"/>
              </w:rPr>
              <w:t>Opomba:</w:t>
            </w:r>
            <w:r w:rsidRPr="008C19AB">
              <w:rPr>
                <w:rFonts w:ascii="Candara" w:eastAsia="Calibri" w:hAnsi="Candara" w:cs="Arial"/>
                <w:i/>
                <w:position w:val="-2"/>
                <w:sz w:val="18"/>
                <w:szCs w:val="18"/>
              </w:rPr>
              <w:t xml:space="preserve"> obrazec je potrebno uvoziti na spletni strani Portala javnih naročil.</w:t>
            </w:r>
          </w:p>
        </w:tc>
        <w:tc>
          <w:tcPr>
            <w:tcW w:w="12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5E9AC" w14:textId="77777777" w:rsidR="008C19AB" w:rsidRPr="008C19AB" w:rsidRDefault="008C19AB" w:rsidP="008C19AB">
            <w:pPr>
              <w:spacing w:before="135" w:after="135" w:line="276" w:lineRule="auto"/>
              <w:contextualSpacing/>
              <w:jc w:val="center"/>
              <w:textAlignment w:val="center"/>
              <w:rPr>
                <w:rFonts w:ascii="Candara" w:eastAsia="Calibri" w:hAnsi="Candara" w:cs="Arial"/>
                <w:position w:val="-2"/>
                <w:sz w:val="18"/>
                <w:szCs w:val="18"/>
              </w:rPr>
            </w:pPr>
            <w:r w:rsidRPr="008C19AB">
              <w:rPr>
                <w:rFonts w:ascii="Candara" w:eastAsia="Calibri" w:hAnsi="Candara" w:cs="Arial"/>
                <w:position w:val="-2"/>
                <w:sz w:val="18"/>
                <w:szCs w:val="18"/>
              </w:rPr>
              <w:t xml:space="preserve">»ESPD – ponudnik v </w:t>
            </w:r>
            <w:proofErr w:type="spellStart"/>
            <w:r w:rsidRPr="008C19AB">
              <w:rPr>
                <w:rFonts w:ascii="Candara" w:eastAsia="Calibri" w:hAnsi="Candara" w:cs="Arial"/>
                <w:position w:val="-2"/>
                <w:sz w:val="18"/>
                <w:szCs w:val="18"/>
              </w:rPr>
              <w:t>xml</w:t>
            </w:r>
            <w:proofErr w:type="spellEnd"/>
            <w:r w:rsidRPr="008C19AB">
              <w:rPr>
                <w:rFonts w:ascii="Candara" w:eastAsia="Calibri" w:hAnsi="Candara" w:cs="Arial"/>
                <w:position w:val="-2"/>
                <w:sz w:val="18"/>
                <w:szCs w:val="18"/>
              </w:rPr>
              <w:t>. obliki«</w:t>
            </w:r>
          </w:p>
          <w:p w14:paraId="1A925D74" w14:textId="77777777" w:rsidR="008C19AB" w:rsidRPr="008C19AB" w:rsidRDefault="008C19AB" w:rsidP="008C19AB">
            <w:pPr>
              <w:spacing w:before="135" w:after="135" w:line="276" w:lineRule="auto"/>
              <w:contextualSpacing/>
              <w:jc w:val="center"/>
              <w:textAlignment w:val="center"/>
              <w:rPr>
                <w:rFonts w:ascii="Candara" w:eastAsia="Calibri" w:hAnsi="Candara" w:cs="Arial"/>
                <w:position w:val="-2"/>
                <w:sz w:val="18"/>
                <w:szCs w:val="18"/>
              </w:rPr>
            </w:pPr>
          </w:p>
          <w:p w14:paraId="7C17E92E" w14:textId="77777777" w:rsidR="008C19AB" w:rsidRPr="008C19AB" w:rsidRDefault="008C19AB" w:rsidP="008C19AB">
            <w:pPr>
              <w:spacing w:before="135" w:after="135" w:line="276" w:lineRule="auto"/>
              <w:contextualSpacing/>
              <w:jc w:val="center"/>
              <w:textAlignment w:val="center"/>
              <w:rPr>
                <w:rFonts w:ascii="Candara" w:eastAsia="Calibri" w:hAnsi="Candara" w:cs="Arial"/>
                <w:position w:val="-2"/>
                <w:sz w:val="18"/>
                <w:szCs w:val="18"/>
              </w:rPr>
            </w:pPr>
            <w:r w:rsidRPr="008C19AB">
              <w:rPr>
                <w:rFonts w:ascii="Candara" w:eastAsia="Calibri" w:hAnsi="Candara" w:cs="Arial"/>
                <w:position w:val="-2"/>
                <w:sz w:val="18"/>
                <w:szCs w:val="18"/>
              </w:rPr>
              <w:t>ESPD v PDF obliki – ostali</w:t>
            </w:r>
          </w:p>
          <w:p w14:paraId="3C5972D6" w14:textId="77777777" w:rsidR="008C19AB" w:rsidRPr="008C19AB" w:rsidRDefault="008C19AB" w:rsidP="008C19AB">
            <w:pPr>
              <w:spacing w:before="135" w:after="135" w:line="276" w:lineRule="auto"/>
              <w:contextualSpacing/>
              <w:jc w:val="center"/>
              <w:textAlignment w:val="center"/>
              <w:rPr>
                <w:rFonts w:ascii="Candara" w:eastAsia="Calibri" w:hAnsi="Candara" w:cs="Arial"/>
                <w:position w:val="-2"/>
                <w:sz w:val="18"/>
                <w:szCs w:val="18"/>
              </w:rPr>
            </w:pPr>
            <w:r w:rsidRPr="008C19AB">
              <w:rPr>
                <w:rFonts w:ascii="Candara" w:eastAsia="Calibri" w:hAnsi="Candara" w:cs="Arial"/>
                <w:position w:val="-2"/>
                <w:sz w:val="18"/>
                <w:szCs w:val="18"/>
              </w:rPr>
              <w:t>Sodelujoči</w:t>
            </w:r>
          </w:p>
          <w:p w14:paraId="4E974F96" w14:textId="77777777" w:rsidR="008C19AB" w:rsidRPr="008C19AB" w:rsidRDefault="008C19AB" w:rsidP="008C19AB">
            <w:pPr>
              <w:spacing w:before="135" w:after="135" w:line="276" w:lineRule="auto"/>
              <w:contextualSpacing/>
              <w:jc w:val="center"/>
              <w:textAlignment w:val="center"/>
              <w:rPr>
                <w:rFonts w:ascii="Candara" w:eastAsia="Calibri" w:hAnsi="Candara" w:cs="Arial"/>
                <w:position w:val="-2"/>
                <w:sz w:val="18"/>
                <w:szCs w:val="18"/>
              </w:rPr>
            </w:pPr>
            <w:r w:rsidRPr="008C19AB">
              <w:rPr>
                <w:rFonts w:ascii="Candara" w:eastAsia="Calibri" w:hAnsi="Candara" w:cs="Arial"/>
                <w:position w:val="-2"/>
                <w:sz w:val="18"/>
                <w:szCs w:val="18"/>
              </w:rPr>
              <w:t xml:space="preserve"> </w:t>
            </w:r>
            <w:r w:rsidRPr="008C19AB">
              <w:rPr>
                <w:rFonts w:ascii="Candara" w:eastAsia="Calibri" w:hAnsi="Candara" w:cs="Arial"/>
                <w:color w:val="000000"/>
                <w:position w:val="-2"/>
                <w:sz w:val="18"/>
                <w:szCs w:val="18"/>
              </w:rPr>
              <w:t>»Ostale  priloge«</w:t>
            </w:r>
            <w:r w:rsidRPr="008C19AB">
              <w:rPr>
                <w:rFonts w:ascii="Candara" w:eastAsia="Calibri" w:hAnsi="Candara" w:cs="Arial"/>
                <w:position w:val="-2"/>
                <w:sz w:val="18"/>
                <w:szCs w:val="18"/>
              </w:rPr>
              <w:t>«</w:t>
            </w:r>
          </w:p>
        </w:tc>
      </w:tr>
    </w:tbl>
    <w:p w14:paraId="11FFA89D" w14:textId="77777777" w:rsidR="008C19AB" w:rsidRPr="008C19AB" w:rsidRDefault="008C19AB" w:rsidP="008C19AB">
      <w:pPr>
        <w:spacing w:before="225" w:after="22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3. del – »Druge priloge«</w:t>
      </w:r>
    </w:p>
    <w:tbl>
      <w:tblPr>
        <w:tblStyle w:val="TableGridPHPDOCX"/>
        <w:tblW w:w="5319"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97"/>
        <w:gridCol w:w="3049"/>
        <w:gridCol w:w="3762"/>
        <w:gridCol w:w="1624"/>
      </w:tblGrid>
      <w:tr w:rsidR="008C19AB" w:rsidRPr="008C19AB" w14:paraId="325D23C8" w14:textId="77777777" w:rsidTr="2DB4AD65">
        <w:trPr>
          <w:trHeight w:val="156"/>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AAAAAA"/>
            <w:tcMar>
              <w:top w:w="150" w:type="dxa"/>
              <w:bottom w:w="150" w:type="dxa"/>
            </w:tcMar>
            <w:vAlign w:val="center"/>
          </w:tcPr>
          <w:p w14:paraId="17F43F4B" w14:textId="77777777" w:rsidR="008C19AB" w:rsidRPr="008C19AB" w:rsidRDefault="008C19AB" w:rsidP="008C19AB">
            <w:pPr>
              <w:spacing w:after="200" w:line="276" w:lineRule="auto"/>
              <w:jc w:val="center"/>
              <w:rPr>
                <w:rFonts w:ascii="Candara" w:eastAsia="Calibri" w:hAnsi="Candara" w:cs="Arial"/>
                <w:b/>
                <w:sz w:val="18"/>
                <w:szCs w:val="18"/>
              </w:rPr>
            </w:pPr>
            <w:r w:rsidRPr="008C19AB">
              <w:rPr>
                <w:rFonts w:ascii="Candara" w:eastAsia="Calibri" w:hAnsi="Candara" w:cs="Arial"/>
                <w:b/>
                <w:sz w:val="18"/>
                <w:szCs w:val="18"/>
              </w:rPr>
              <w:t xml:space="preserve">Ponudbeni obrazci </w:t>
            </w: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AAAAAA"/>
            <w:tcMar>
              <w:top w:w="150" w:type="dxa"/>
              <w:bottom w:w="150" w:type="dxa"/>
            </w:tcMar>
            <w:vAlign w:val="center"/>
          </w:tcPr>
          <w:p w14:paraId="102CD2D3" w14:textId="77777777" w:rsidR="008C19AB" w:rsidRPr="008C19AB" w:rsidRDefault="008C19AB" w:rsidP="008C19AB">
            <w:pPr>
              <w:spacing w:after="200" w:line="276" w:lineRule="auto"/>
              <w:jc w:val="center"/>
              <w:rPr>
                <w:rFonts w:ascii="Candara" w:eastAsia="Calibri" w:hAnsi="Candara" w:cs="Arial"/>
                <w:b/>
                <w:sz w:val="18"/>
                <w:szCs w:val="18"/>
              </w:rPr>
            </w:pPr>
            <w:r w:rsidRPr="008C19AB">
              <w:rPr>
                <w:rFonts w:ascii="Candara" w:eastAsia="Calibri" w:hAnsi="Candara" w:cs="Arial"/>
                <w:b/>
                <w:sz w:val="18"/>
                <w:szCs w:val="18"/>
              </w:rPr>
              <w:t xml:space="preserve">Naziv </w:t>
            </w:r>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AAAAAA"/>
            <w:tcMar>
              <w:top w:w="150" w:type="dxa"/>
              <w:bottom w:w="150" w:type="dxa"/>
            </w:tcMar>
            <w:vAlign w:val="center"/>
          </w:tcPr>
          <w:p w14:paraId="22A0B36F" w14:textId="77777777" w:rsidR="008C19AB" w:rsidRPr="008C19AB" w:rsidRDefault="008C19AB" w:rsidP="008C19AB">
            <w:pPr>
              <w:spacing w:after="200" w:line="276" w:lineRule="auto"/>
              <w:jc w:val="center"/>
              <w:rPr>
                <w:rFonts w:ascii="Candara" w:eastAsia="Calibri" w:hAnsi="Candara" w:cs="Arial"/>
                <w:b/>
                <w:sz w:val="18"/>
                <w:szCs w:val="18"/>
              </w:rPr>
            </w:pPr>
            <w:r w:rsidRPr="008C19AB">
              <w:rPr>
                <w:rFonts w:ascii="Candara" w:eastAsia="Calibri" w:hAnsi="Candara" w:cs="Arial"/>
                <w:b/>
                <w:sz w:val="18"/>
                <w:szCs w:val="18"/>
              </w:rPr>
              <w:t>Opombe</w:t>
            </w: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AAAAAA"/>
          </w:tcPr>
          <w:p w14:paraId="0A106772" w14:textId="77777777" w:rsidR="008C19AB" w:rsidRPr="008C19AB" w:rsidRDefault="008C19AB" w:rsidP="008C19AB">
            <w:pPr>
              <w:spacing w:after="200" w:line="276" w:lineRule="auto"/>
              <w:jc w:val="center"/>
              <w:rPr>
                <w:rFonts w:ascii="Candara" w:eastAsia="Calibri" w:hAnsi="Candara" w:cs="Arial"/>
                <w:b/>
                <w:sz w:val="18"/>
                <w:szCs w:val="18"/>
              </w:rPr>
            </w:pPr>
            <w:r w:rsidRPr="008C19AB">
              <w:rPr>
                <w:rFonts w:ascii="Candara" w:eastAsia="Calibri" w:hAnsi="Candara" w:cs="Arial"/>
                <w:b/>
                <w:sz w:val="18"/>
                <w:szCs w:val="18"/>
              </w:rPr>
              <w:t>Razdelek v sistemu e-JN</w:t>
            </w:r>
          </w:p>
        </w:tc>
      </w:tr>
      <w:tr w:rsidR="008C19AB" w:rsidRPr="008C19AB" w14:paraId="2A717084" w14:textId="77777777" w:rsidTr="2DB4AD65">
        <w:trPr>
          <w:trHeight w:val="156"/>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A327F4E" w14:textId="1DA6D7D8" w:rsidR="008C19AB" w:rsidRPr="008C19AB" w:rsidRDefault="001B5230" w:rsidP="008C19AB">
            <w:pPr>
              <w:spacing w:after="200" w:line="276" w:lineRule="auto"/>
              <w:jc w:val="center"/>
              <w:rPr>
                <w:rFonts w:ascii="Candara" w:eastAsia="Calibri" w:hAnsi="Candara" w:cs="Arial"/>
                <w:color w:val="000000"/>
                <w:position w:val="-2"/>
                <w:sz w:val="18"/>
                <w:szCs w:val="18"/>
              </w:rPr>
            </w:pPr>
            <w:r>
              <w:rPr>
                <w:rFonts w:ascii="Candara" w:eastAsia="Calibri" w:hAnsi="Candara" w:cs="Arial"/>
                <w:color w:val="000000"/>
                <w:position w:val="-2"/>
                <w:sz w:val="18"/>
                <w:szCs w:val="18"/>
              </w:rPr>
              <w:t>2</w:t>
            </w: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E4AB066" w14:textId="04FDB226" w:rsidR="008C19AB" w:rsidRPr="008C19AB" w:rsidRDefault="001B5230" w:rsidP="008C19AB">
            <w:pPr>
              <w:spacing w:after="200" w:line="276" w:lineRule="auto"/>
              <w:rPr>
                <w:rFonts w:ascii="Candara" w:eastAsia="Calibri" w:hAnsi="Candara" w:cs="Arial"/>
                <w:color w:val="000000"/>
                <w:position w:val="-2"/>
                <w:sz w:val="18"/>
                <w:szCs w:val="18"/>
              </w:rPr>
            </w:pPr>
            <w:r>
              <w:rPr>
                <w:rFonts w:ascii="Candara" w:eastAsia="Calibri" w:hAnsi="Candara" w:cs="Arial"/>
                <w:color w:val="000000"/>
                <w:position w:val="-2"/>
                <w:sz w:val="18"/>
                <w:szCs w:val="18"/>
              </w:rPr>
              <w:t>Podatki o ponudniku</w:t>
            </w:r>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25E0375" w14:textId="77777777" w:rsidR="008C19AB" w:rsidRPr="008C19AB" w:rsidRDefault="008C19AB" w:rsidP="008C19AB">
            <w:pPr>
              <w:spacing w:after="200" w:line="276" w:lineRule="auto"/>
              <w:ind w:right="-2"/>
              <w:jc w:val="both"/>
              <w:rPr>
                <w:rFonts w:ascii="Candara" w:eastAsia="Calibri" w:hAnsi="Candara" w:cs="Arial"/>
                <w:b/>
                <w:i/>
                <w:sz w:val="18"/>
                <w:szCs w:val="18"/>
              </w:rPr>
            </w:pPr>
            <w:r w:rsidRPr="008C19AB">
              <w:rPr>
                <w:rFonts w:ascii="Candara" w:eastAsia="Calibri" w:hAnsi="Candara" w:cs="Arial"/>
                <w:i/>
                <w:sz w:val="18"/>
                <w:szCs w:val="18"/>
              </w:rPr>
              <w:t>Obrazec izpolnijo ponudnik, (v primeru skupne ponudbe pa vsi ponudniki)</w:t>
            </w:r>
          </w:p>
          <w:p w14:paraId="7BB78780" w14:textId="77777777" w:rsidR="008C19AB" w:rsidRPr="008C19AB" w:rsidRDefault="008C19AB" w:rsidP="008C19AB">
            <w:pPr>
              <w:spacing w:before="135" w:after="135" w:line="276" w:lineRule="auto"/>
              <w:jc w:val="both"/>
              <w:textAlignment w:val="center"/>
              <w:rPr>
                <w:rFonts w:ascii="Candara" w:eastAsia="Calibri" w:hAnsi="Candara" w:cs="Arial"/>
                <w:color w:val="000000"/>
                <w:position w:val="-2"/>
                <w:sz w:val="18"/>
                <w:szCs w:val="18"/>
              </w:rPr>
            </w:pP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tcPr>
          <w:p w14:paraId="4AD63E33" w14:textId="77777777" w:rsidR="008C19AB" w:rsidRPr="008C19AB" w:rsidRDefault="008C19AB" w:rsidP="008C19AB">
            <w:pPr>
              <w:spacing w:before="135" w:after="135" w:line="276" w:lineRule="auto"/>
              <w:jc w:val="both"/>
              <w:textAlignment w:val="center"/>
              <w:rPr>
                <w:rFonts w:ascii="Candara" w:eastAsia="Calibri" w:hAnsi="Candara" w:cs="Arial"/>
                <w:color w:val="000000"/>
                <w:position w:val="-2"/>
                <w:sz w:val="18"/>
                <w:szCs w:val="18"/>
              </w:rPr>
            </w:pPr>
          </w:p>
          <w:p w14:paraId="181CF861" w14:textId="77777777" w:rsidR="008C19AB" w:rsidRPr="008C19AB" w:rsidRDefault="008C19AB" w:rsidP="008C19AB">
            <w:pPr>
              <w:spacing w:after="200" w:line="276" w:lineRule="auto"/>
              <w:rPr>
                <w:rFonts w:ascii="Candara" w:eastAsia="Calibri" w:hAnsi="Candara" w:cs="Arial"/>
                <w:sz w:val="18"/>
                <w:szCs w:val="18"/>
              </w:rPr>
            </w:pPr>
            <w:r w:rsidRPr="008C19AB">
              <w:rPr>
                <w:rFonts w:ascii="Candara" w:eastAsia="Calibri" w:hAnsi="Candara" w:cs="Arial"/>
                <w:color w:val="000000"/>
                <w:position w:val="-2"/>
                <w:sz w:val="18"/>
                <w:szCs w:val="18"/>
              </w:rPr>
              <w:t>»Ostale  priloge«</w:t>
            </w:r>
          </w:p>
        </w:tc>
      </w:tr>
      <w:tr w:rsidR="008C19AB" w:rsidRPr="008C19AB" w14:paraId="0A24E151" w14:textId="77777777" w:rsidTr="2DB4AD65">
        <w:trPr>
          <w:trHeight w:val="156"/>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CF6322C" w14:textId="39378500" w:rsidR="008C19AB" w:rsidRPr="008C19AB" w:rsidRDefault="00DE2B06" w:rsidP="008C19AB">
            <w:pPr>
              <w:spacing w:after="200" w:line="276" w:lineRule="auto"/>
              <w:jc w:val="center"/>
              <w:rPr>
                <w:rFonts w:ascii="Candara" w:eastAsia="Calibri" w:hAnsi="Candara" w:cs="Arial"/>
                <w:color w:val="000000"/>
                <w:position w:val="-2"/>
                <w:sz w:val="18"/>
                <w:szCs w:val="18"/>
              </w:rPr>
            </w:pPr>
            <w:r>
              <w:rPr>
                <w:rFonts w:ascii="Candara" w:eastAsia="Calibri" w:hAnsi="Candara" w:cs="Arial"/>
                <w:color w:val="000000"/>
                <w:position w:val="-2"/>
                <w:sz w:val="18"/>
                <w:szCs w:val="18"/>
              </w:rPr>
              <w:t>2 a</w:t>
            </w: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BEFA0FE" w14:textId="241C897B" w:rsidR="008C19AB" w:rsidRPr="008C19AB" w:rsidRDefault="00DE2B06" w:rsidP="008C19AB">
            <w:pPr>
              <w:spacing w:after="200" w:line="276" w:lineRule="auto"/>
              <w:rPr>
                <w:rFonts w:ascii="Candara" w:eastAsia="Calibri" w:hAnsi="Candara" w:cs="Arial"/>
                <w:color w:val="000000"/>
                <w:position w:val="-2"/>
                <w:sz w:val="18"/>
                <w:szCs w:val="18"/>
              </w:rPr>
            </w:pPr>
            <w:r>
              <w:rPr>
                <w:rFonts w:ascii="Candara" w:eastAsia="Calibri" w:hAnsi="Candara" w:cs="Arial"/>
                <w:color w:val="000000"/>
                <w:position w:val="-2"/>
                <w:sz w:val="18"/>
                <w:szCs w:val="18"/>
              </w:rPr>
              <w:t xml:space="preserve">Izjava ponudnika </w:t>
            </w:r>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8A44E6D" w14:textId="77777777" w:rsidR="00DE2B06" w:rsidRPr="008C19AB" w:rsidRDefault="00DE2B06" w:rsidP="00DE2B06">
            <w:pPr>
              <w:spacing w:after="200" w:line="276" w:lineRule="auto"/>
              <w:ind w:right="-2"/>
              <w:jc w:val="both"/>
              <w:rPr>
                <w:rFonts w:ascii="Candara" w:eastAsia="Calibri" w:hAnsi="Candara" w:cs="Arial"/>
                <w:b/>
                <w:i/>
                <w:sz w:val="18"/>
                <w:szCs w:val="18"/>
              </w:rPr>
            </w:pPr>
            <w:r w:rsidRPr="008C19AB">
              <w:rPr>
                <w:rFonts w:ascii="Candara" w:eastAsia="Calibri" w:hAnsi="Candara" w:cs="Arial"/>
                <w:i/>
                <w:sz w:val="18"/>
                <w:szCs w:val="18"/>
              </w:rPr>
              <w:t>Obrazec izpolnijo ponudnik, (v primeru skupne ponudbe pa vsi ponudniki)</w:t>
            </w:r>
          </w:p>
          <w:p w14:paraId="15683713" w14:textId="2EDD68D2" w:rsidR="008C19AB" w:rsidRPr="008C19AB" w:rsidRDefault="008C19AB" w:rsidP="008C19AB">
            <w:pPr>
              <w:spacing w:before="135" w:after="135" w:line="276" w:lineRule="auto"/>
              <w:jc w:val="both"/>
              <w:textAlignment w:val="center"/>
              <w:rPr>
                <w:rFonts w:ascii="Candara" w:eastAsia="Calibri" w:hAnsi="Candara" w:cs="Arial"/>
                <w:color w:val="000000"/>
                <w:position w:val="-2"/>
                <w:sz w:val="18"/>
                <w:szCs w:val="18"/>
              </w:rPr>
            </w:pP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tcPr>
          <w:p w14:paraId="5A159C95" w14:textId="42D2E527" w:rsidR="008C19AB" w:rsidRPr="008C19AB" w:rsidRDefault="00DE2B06" w:rsidP="008C19AB">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»Ostale  priloge«</w:t>
            </w:r>
          </w:p>
        </w:tc>
      </w:tr>
      <w:tr w:rsidR="00421DA9" w:rsidRPr="008C19AB" w14:paraId="1E28D850" w14:textId="77777777" w:rsidTr="2DB4AD65">
        <w:trPr>
          <w:trHeight w:val="18"/>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9223C08" w14:textId="77777777" w:rsidR="00421DA9" w:rsidRPr="008C19AB" w:rsidRDefault="00421DA9" w:rsidP="00CE101F">
            <w:pPr>
              <w:spacing w:after="200" w:line="276" w:lineRule="auto"/>
              <w:jc w:val="center"/>
              <w:rPr>
                <w:rFonts w:ascii="Candara" w:eastAsia="Calibri" w:hAnsi="Candara" w:cs="Arial"/>
                <w:i/>
                <w:color w:val="000000"/>
                <w:position w:val="-2"/>
                <w:sz w:val="18"/>
                <w:szCs w:val="18"/>
              </w:rPr>
            </w:pPr>
            <w:r>
              <w:rPr>
                <w:rFonts w:ascii="Candara" w:eastAsia="Calibri" w:hAnsi="Candara" w:cs="Arial"/>
                <w:i/>
                <w:color w:val="000000"/>
                <w:position w:val="-2"/>
                <w:sz w:val="18"/>
                <w:szCs w:val="18"/>
              </w:rPr>
              <w:lastRenderedPageBreak/>
              <w:t>3</w:t>
            </w: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165FA63" w14:textId="77777777" w:rsidR="00421DA9" w:rsidRPr="008C19AB" w:rsidRDefault="00421DA9" w:rsidP="00CE101F">
            <w:pPr>
              <w:spacing w:after="200" w:line="276" w:lineRule="auto"/>
              <w:rPr>
                <w:rFonts w:ascii="Candara" w:eastAsia="Calibri" w:hAnsi="Candara" w:cs="Arial"/>
                <w:sz w:val="18"/>
                <w:szCs w:val="18"/>
              </w:rPr>
            </w:pPr>
            <w:r w:rsidRPr="008C19AB">
              <w:rPr>
                <w:rFonts w:ascii="Candara" w:eastAsia="Calibri" w:hAnsi="Candara" w:cs="Arial"/>
                <w:color w:val="000000"/>
                <w:position w:val="-2"/>
                <w:sz w:val="18"/>
                <w:szCs w:val="18"/>
              </w:rPr>
              <w:t>Izjava o omejitvah poslovanja</w:t>
            </w:r>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0438EFE" w14:textId="77777777" w:rsidR="00421DA9" w:rsidRPr="008C19AB" w:rsidRDefault="00421DA9" w:rsidP="00CE101F">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 xml:space="preserve">Izpolnjena, podpisana </w:t>
            </w:r>
            <w:r w:rsidRPr="008C19AB">
              <w:rPr>
                <w:rFonts w:ascii="Candara" w:eastAsia="Calibri" w:hAnsi="Candara" w:cs="Arial"/>
                <w:position w:val="-2"/>
                <w:sz w:val="18"/>
                <w:szCs w:val="18"/>
                <w:u w:val="single"/>
              </w:rPr>
              <w:t>za vse gospodarske subjekte v ponudbi: ponudnika, morebitne partnerje in podizvajalce</w:t>
            </w:r>
          </w:p>
          <w:p w14:paraId="5AD176BF" w14:textId="77777777" w:rsidR="00421DA9" w:rsidRPr="008C19AB" w:rsidRDefault="00421DA9" w:rsidP="00CE101F">
            <w:pPr>
              <w:spacing w:before="135" w:after="135" w:line="276" w:lineRule="auto"/>
              <w:jc w:val="both"/>
              <w:textAlignment w:val="center"/>
              <w:rPr>
                <w:rFonts w:ascii="Candara" w:eastAsia="Calibri" w:hAnsi="Candara" w:cs="Arial"/>
                <w:color w:val="000000"/>
                <w:position w:val="-2"/>
                <w:sz w:val="18"/>
                <w:szCs w:val="18"/>
              </w:rPr>
            </w:pP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tcPr>
          <w:p w14:paraId="30C55A60" w14:textId="77777777" w:rsidR="00421DA9" w:rsidRPr="008C19AB" w:rsidRDefault="00421DA9" w:rsidP="00CE101F">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»Ostale  priloge«</w:t>
            </w:r>
          </w:p>
        </w:tc>
      </w:tr>
      <w:tr w:rsidR="00421DA9" w:rsidRPr="008C19AB" w14:paraId="2151F394" w14:textId="77777777" w:rsidTr="2DB4AD65">
        <w:tblPrEx>
          <w:tblBorders>
            <w:top w:val="single" w:sz="4" w:space="0" w:color="auto"/>
            <w:left w:val="single" w:sz="4" w:space="0" w:color="auto"/>
            <w:bottom w:val="single" w:sz="4" w:space="0" w:color="auto"/>
            <w:right w:val="single" w:sz="4" w:space="0" w:color="auto"/>
          </w:tblBorders>
        </w:tblPrEx>
        <w:trPr>
          <w:trHeight w:val="156"/>
        </w:trPr>
        <w:tc>
          <w:tcPr>
            <w:tcW w:w="621" w:type="pct"/>
            <w:tcBorders>
              <w:top w:val="single" w:sz="4" w:space="0" w:color="auto"/>
              <w:left w:val="single" w:sz="4" w:space="0" w:color="auto"/>
              <w:bottom w:val="single" w:sz="4" w:space="0" w:color="auto"/>
              <w:right w:val="single" w:sz="4" w:space="0" w:color="auto"/>
            </w:tcBorders>
          </w:tcPr>
          <w:p w14:paraId="1FFF3AD3" w14:textId="77777777" w:rsidR="00421DA9" w:rsidRPr="008C19AB" w:rsidRDefault="00421DA9" w:rsidP="00CE101F">
            <w:pPr>
              <w:spacing w:after="200" w:line="276" w:lineRule="auto"/>
              <w:jc w:val="center"/>
              <w:rPr>
                <w:rFonts w:ascii="Candara" w:eastAsia="Calibri" w:hAnsi="Candara" w:cs="Arial"/>
                <w:i/>
                <w:color w:val="000000"/>
                <w:position w:val="-2"/>
                <w:sz w:val="18"/>
                <w:szCs w:val="18"/>
              </w:rPr>
            </w:pPr>
          </w:p>
          <w:p w14:paraId="1D806840" w14:textId="77777777" w:rsidR="00421DA9" w:rsidRPr="008C19AB" w:rsidRDefault="00421DA9" w:rsidP="00CE101F">
            <w:pPr>
              <w:spacing w:after="200" w:line="276" w:lineRule="auto"/>
              <w:jc w:val="center"/>
              <w:rPr>
                <w:rFonts w:ascii="Candara" w:eastAsia="Calibri" w:hAnsi="Candara" w:cs="Arial"/>
                <w:i/>
                <w:color w:val="000000"/>
                <w:position w:val="-2"/>
                <w:sz w:val="18"/>
                <w:szCs w:val="18"/>
              </w:rPr>
            </w:pPr>
            <w:r>
              <w:rPr>
                <w:rFonts w:ascii="Candara" w:eastAsia="Calibri" w:hAnsi="Candara" w:cs="Arial"/>
                <w:i/>
                <w:color w:val="000000"/>
                <w:position w:val="-2"/>
                <w:sz w:val="18"/>
                <w:szCs w:val="18"/>
              </w:rPr>
              <w:t>4</w:t>
            </w:r>
          </w:p>
        </w:tc>
        <w:tc>
          <w:tcPr>
            <w:tcW w:w="1583" w:type="pct"/>
            <w:tcBorders>
              <w:top w:val="single" w:sz="4" w:space="0" w:color="auto"/>
              <w:left w:val="single" w:sz="4" w:space="0" w:color="auto"/>
              <w:bottom w:val="single" w:sz="4" w:space="0" w:color="auto"/>
              <w:right w:val="single" w:sz="4" w:space="0" w:color="auto"/>
            </w:tcBorders>
          </w:tcPr>
          <w:p w14:paraId="622C308C" w14:textId="77777777" w:rsidR="00421DA9" w:rsidRPr="008C19AB" w:rsidRDefault="00421DA9" w:rsidP="00CE101F">
            <w:pPr>
              <w:autoSpaceDE w:val="0"/>
              <w:autoSpaceDN w:val="0"/>
              <w:adjustRightInd w:val="0"/>
              <w:spacing w:after="200" w:line="276" w:lineRule="auto"/>
              <w:rPr>
                <w:rFonts w:ascii="Candara" w:eastAsia="Times New Roman" w:hAnsi="Candara" w:cs="Arial"/>
                <w:color w:val="000000"/>
                <w:sz w:val="18"/>
                <w:szCs w:val="18"/>
                <w:lang w:eastAsia="sl-SI"/>
              </w:rPr>
            </w:pPr>
          </w:p>
          <w:p w14:paraId="544F47C5" w14:textId="77777777" w:rsidR="00421DA9" w:rsidRPr="008C19AB" w:rsidRDefault="00421DA9" w:rsidP="00CE101F">
            <w:pPr>
              <w:autoSpaceDE w:val="0"/>
              <w:autoSpaceDN w:val="0"/>
              <w:adjustRightInd w:val="0"/>
              <w:spacing w:after="200" w:line="276" w:lineRule="auto"/>
              <w:rPr>
                <w:rFonts w:ascii="Candara" w:eastAsia="Times New Roman" w:hAnsi="Candara" w:cs="Arial"/>
                <w:color w:val="000000"/>
                <w:sz w:val="18"/>
                <w:szCs w:val="18"/>
                <w:lang w:eastAsia="sl-SI"/>
              </w:rPr>
            </w:pPr>
            <w:r w:rsidRPr="008C19AB">
              <w:rPr>
                <w:rFonts w:ascii="Candara" w:eastAsia="Times New Roman" w:hAnsi="Candara" w:cs="Arial"/>
                <w:color w:val="000000"/>
                <w:sz w:val="18"/>
                <w:szCs w:val="18"/>
                <w:lang w:eastAsia="sl-SI"/>
              </w:rPr>
              <w:t>Izjava o udeležbi fizičnih in pravnih oseb v lastništvu</w:t>
            </w:r>
          </w:p>
        </w:tc>
        <w:tc>
          <w:tcPr>
            <w:tcW w:w="1953" w:type="pct"/>
            <w:tcBorders>
              <w:top w:val="single" w:sz="4" w:space="0" w:color="auto"/>
              <w:left w:val="single" w:sz="4" w:space="0" w:color="auto"/>
              <w:bottom w:val="single" w:sz="4" w:space="0" w:color="auto"/>
              <w:right w:val="single" w:sz="4" w:space="0" w:color="auto"/>
            </w:tcBorders>
          </w:tcPr>
          <w:p w14:paraId="00813367" w14:textId="77777777" w:rsidR="00421DA9" w:rsidRPr="008C19AB" w:rsidRDefault="00421DA9" w:rsidP="00CE101F">
            <w:pPr>
              <w:autoSpaceDE w:val="0"/>
              <w:autoSpaceDN w:val="0"/>
              <w:adjustRightInd w:val="0"/>
              <w:spacing w:after="200" w:line="276" w:lineRule="auto"/>
              <w:rPr>
                <w:rFonts w:ascii="Candara" w:eastAsia="Times New Roman" w:hAnsi="Candara" w:cs="Arial"/>
                <w:i/>
                <w:color w:val="000000"/>
                <w:sz w:val="18"/>
                <w:szCs w:val="18"/>
                <w:lang w:eastAsia="sl-SI"/>
              </w:rPr>
            </w:pPr>
          </w:p>
          <w:p w14:paraId="779D99EE" w14:textId="77777777" w:rsidR="00421DA9" w:rsidRPr="008C19AB" w:rsidRDefault="00421DA9" w:rsidP="00CE101F">
            <w:pPr>
              <w:autoSpaceDE w:val="0"/>
              <w:autoSpaceDN w:val="0"/>
              <w:adjustRightInd w:val="0"/>
              <w:spacing w:after="200" w:line="276" w:lineRule="auto"/>
              <w:rPr>
                <w:rFonts w:ascii="Candara" w:eastAsia="Times New Roman" w:hAnsi="Candara" w:cs="Arial"/>
                <w:i/>
                <w:color w:val="000000"/>
                <w:sz w:val="18"/>
                <w:szCs w:val="18"/>
                <w:lang w:eastAsia="sl-SI"/>
              </w:rPr>
            </w:pPr>
            <w:r w:rsidRPr="008C19AB">
              <w:rPr>
                <w:rFonts w:ascii="Candara" w:eastAsia="Times New Roman" w:hAnsi="Candara" w:cs="Arial"/>
                <w:i/>
                <w:color w:val="000000"/>
                <w:sz w:val="18"/>
                <w:szCs w:val="18"/>
                <w:lang w:eastAsia="sl-SI"/>
              </w:rPr>
              <w:t>Izpolnjena, podpisana</w:t>
            </w:r>
          </w:p>
        </w:tc>
        <w:tc>
          <w:tcPr>
            <w:tcW w:w="843" w:type="pct"/>
            <w:tcBorders>
              <w:top w:val="single" w:sz="4" w:space="0" w:color="auto"/>
              <w:left w:val="single" w:sz="4" w:space="0" w:color="auto"/>
              <w:bottom w:val="single" w:sz="4" w:space="0" w:color="auto"/>
              <w:right w:val="single" w:sz="4" w:space="0" w:color="auto"/>
            </w:tcBorders>
          </w:tcPr>
          <w:p w14:paraId="74274368" w14:textId="77777777" w:rsidR="00421DA9" w:rsidRPr="008C19AB" w:rsidRDefault="00421DA9" w:rsidP="00CE101F">
            <w:pPr>
              <w:spacing w:before="135" w:after="135" w:line="276" w:lineRule="auto"/>
              <w:jc w:val="center"/>
              <w:textAlignment w:val="center"/>
              <w:rPr>
                <w:rFonts w:ascii="Candara" w:eastAsia="Calibri" w:hAnsi="Candara" w:cs="Arial"/>
                <w:i/>
                <w:color w:val="000000"/>
                <w:position w:val="-2"/>
                <w:sz w:val="18"/>
                <w:szCs w:val="18"/>
              </w:rPr>
            </w:pPr>
            <w:r w:rsidRPr="008C19AB">
              <w:rPr>
                <w:rFonts w:ascii="Candara" w:eastAsia="Calibri" w:hAnsi="Candara" w:cs="Arial"/>
                <w:i/>
                <w:color w:val="000000"/>
                <w:position w:val="-2"/>
                <w:sz w:val="18"/>
                <w:szCs w:val="18"/>
              </w:rPr>
              <w:t>»na poziv naročnika v fazi preveritve ponudbe «</w:t>
            </w:r>
          </w:p>
        </w:tc>
      </w:tr>
      <w:tr w:rsidR="008C19AB" w:rsidRPr="008C19AB" w14:paraId="27417C6E" w14:textId="77777777" w:rsidTr="2DB4AD65">
        <w:trPr>
          <w:trHeight w:val="156"/>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3E48417" w14:textId="5ABFCD9D" w:rsidR="008C19AB" w:rsidRPr="008C19AB" w:rsidRDefault="001B5230" w:rsidP="008C19AB">
            <w:pPr>
              <w:spacing w:after="200" w:line="276" w:lineRule="auto"/>
              <w:jc w:val="center"/>
              <w:rPr>
                <w:rFonts w:ascii="Candara" w:eastAsia="Calibri" w:hAnsi="Candara" w:cs="Arial"/>
                <w:sz w:val="18"/>
                <w:szCs w:val="18"/>
              </w:rPr>
            </w:pPr>
            <w:r>
              <w:rPr>
                <w:rFonts w:ascii="Candara" w:eastAsia="Calibri" w:hAnsi="Candara" w:cs="Arial"/>
                <w:color w:val="000000"/>
                <w:position w:val="-2"/>
                <w:sz w:val="18"/>
                <w:szCs w:val="18"/>
              </w:rPr>
              <w:t>5</w:t>
            </w: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0AC51E1" w14:textId="77777777" w:rsidR="008C19AB" w:rsidRPr="008C19AB" w:rsidRDefault="008C19AB" w:rsidP="008C19AB">
            <w:pPr>
              <w:spacing w:after="200" w:line="276" w:lineRule="auto"/>
              <w:rPr>
                <w:rFonts w:ascii="Candara" w:eastAsia="Calibri" w:hAnsi="Candara" w:cs="Arial"/>
                <w:sz w:val="18"/>
                <w:szCs w:val="18"/>
              </w:rPr>
            </w:pPr>
            <w:r w:rsidRPr="008C19AB">
              <w:rPr>
                <w:rFonts w:ascii="Candara" w:eastAsia="Calibri" w:hAnsi="Candara" w:cs="Arial"/>
                <w:color w:val="000000"/>
                <w:position w:val="-2"/>
                <w:sz w:val="18"/>
                <w:szCs w:val="18"/>
              </w:rPr>
              <w:t>Podatki in udeležba podizvajalcev</w:t>
            </w:r>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DCDF150" w14:textId="77777777" w:rsidR="008C19AB" w:rsidRPr="008C19AB" w:rsidRDefault="008C19AB" w:rsidP="008C19AB">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 xml:space="preserve">Izpolnjen, podpisan </w:t>
            </w:r>
            <w:r w:rsidRPr="008C19AB">
              <w:rPr>
                <w:rFonts w:ascii="Candara" w:eastAsia="Calibri" w:hAnsi="Candara" w:cs="Arial"/>
                <w:i/>
                <w:color w:val="000000"/>
                <w:position w:val="-2"/>
                <w:sz w:val="18"/>
                <w:szCs w:val="18"/>
              </w:rPr>
              <w:t>(samo v primeru nastopa s podizvajalci)</w:t>
            </w: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tcPr>
          <w:p w14:paraId="40AF7C54" w14:textId="77777777" w:rsidR="008C19AB" w:rsidRPr="008C19AB" w:rsidRDefault="008C19AB" w:rsidP="008C19AB">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»Ostale  priloge«</w:t>
            </w:r>
          </w:p>
        </w:tc>
      </w:tr>
      <w:tr w:rsidR="008C19AB" w:rsidRPr="008C19AB" w14:paraId="35920C07" w14:textId="77777777" w:rsidTr="2DB4AD65">
        <w:trPr>
          <w:trHeight w:val="156"/>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64F609B" w14:textId="1C579340" w:rsidR="008C19AB" w:rsidRPr="008C19AB" w:rsidRDefault="001B5230" w:rsidP="008C19AB">
            <w:pPr>
              <w:spacing w:after="200" w:line="276" w:lineRule="auto"/>
              <w:jc w:val="center"/>
              <w:rPr>
                <w:rFonts w:ascii="Candara" w:eastAsia="Calibri" w:hAnsi="Candara" w:cs="Arial"/>
                <w:sz w:val="18"/>
                <w:szCs w:val="18"/>
              </w:rPr>
            </w:pPr>
            <w:r>
              <w:rPr>
                <w:rFonts w:ascii="Candara" w:eastAsia="Calibri" w:hAnsi="Candara" w:cs="Arial"/>
                <w:color w:val="000000"/>
                <w:position w:val="-2"/>
                <w:sz w:val="18"/>
                <w:szCs w:val="18"/>
              </w:rPr>
              <w:t>6</w:t>
            </w: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E39C936" w14:textId="0F72762B" w:rsidR="008C19AB" w:rsidRPr="008C19AB" w:rsidRDefault="008C19AB" w:rsidP="008C19AB">
            <w:pPr>
              <w:spacing w:after="200" w:line="276" w:lineRule="auto"/>
              <w:rPr>
                <w:rFonts w:ascii="Candara" w:eastAsia="Calibri" w:hAnsi="Candara" w:cs="Arial"/>
                <w:sz w:val="18"/>
                <w:szCs w:val="18"/>
              </w:rPr>
            </w:pPr>
            <w:r w:rsidRPr="008C19AB">
              <w:rPr>
                <w:rFonts w:ascii="Candara" w:eastAsia="Calibri" w:hAnsi="Candara" w:cs="Arial"/>
                <w:color w:val="000000"/>
                <w:position w:val="-2"/>
                <w:sz w:val="18"/>
                <w:szCs w:val="18"/>
              </w:rPr>
              <w:t xml:space="preserve">Izjava podizvajalca o </w:t>
            </w:r>
            <w:r w:rsidR="00421DA9">
              <w:rPr>
                <w:rFonts w:ascii="Candara" w:eastAsia="Calibri" w:hAnsi="Candara" w:cs="Arial"/>
                <w:color w:val="000000"/>
                <w:position w:val="-2"/>
                <w:sz w:val="18"/>
                <w:szCs w:val="18"/>
              </w:rPr>
              <w:t xml:space="preserve"> </w:t>
            </w:r>
            <w:r w:rsidRPr="008C19AB">
              <w:rPr>
                <w:rFonts w:ascii="Candara" w:eastAsia="Calibri" w:hAnsi="Candara" w:cs="Arial"/>
                <w:color w:val="000000"/>
                <w:position w:val="-2"/>
                <w:sz w:val="18"/>
                <w:szCs w:val="18"/>
              </w:rPr>
              <w:t>plačilih</w:t>
            </w:r>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9E91195" w14:textId="77777777" w:rsidR="008C19AB" w:rsidRPr="008C19AB" w:rsidRDefault="008C19AB" w:rsidP="008C19AB">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Izpolnjena, podpisana in žigosana s strani podizvajalca (samo v primeru, da podizvajalec zahtevajo neposredna plačila)</w:t>
            </w: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tcPr>
          <w:p w14:paraId="4D54496F" w14:textId="77777777" w:rsidR="008C19AB" w:rsidRPr="008C19AB" w:rsidRDefault="008C19AB" w:rsidP="008C19AB">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»Ostale  priloge«</w:t>
            </w:r>
          </w:p>
        </w:tc>
      </w:tr>
      <w:tr w:rsidR="008C19AB" w:rsidRPr="008C19AB" w14:paraId="1CE6A71F" w14:textId="77777777" w:rsidTr="2DB4AD65">
        <w:trPr>
          <w:trHeight w:val="499"/>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EE4472E" w14:textId="324609B5" w:rsidR="008C19AB" w:rsidRPr="008C19AB" w:rsidRDefault="001B5230" w:rsidP="008C19AB">
            <w:pPr>
              <w:spacing w:after="200" w:line="276" w:lineRule="auto"/>
              <w:jc w:val="center"/>
              <w:rPr>
                <w:rFonts w:ascii="Candara" w:eastAsia="Calibri" w:hAnsi="Candara" w:cs="Arial"/>
                <w:color w:val="000000"/>
                <w:position w:val="-2"/>
                <w:sz w:val="18"/>
                <w:szCs w:val="18"/>
              </w:rPr>
            </w:pPr>
            <w:r>
              <w:rPr>
                <w:rFonts w:ascii="Candara" w:eastAsia="Calibri" w:hAnsi="Candara" w:cs="Arial"/>
                <w:color w:val="000000"/>
                <w:position w:val="-2"/>
                <w:sz w:val="18"/>
                <w:szCs w:val="18"/>
              </w:rPr>
              <w:t>10</w:t>
            </w:r>
          </w:p>
          <w:p w14:paraId="568B72FF" w14:textId="77777777" w:rsidR="008C19AB" w:rsidRPr="008C19AB" w:rsidRDefault="008C19AB" w:rsidP="008C19AB">
            <w:pPr>
              <w:spacing w:after="200" w:line="276" w:lineRule="auto"/>
              <w:jc w:val="center"/>
              <w:rPr>
                <w:rFonts w:ascii="Candara" w:eastAsia="Calibri" w:hAnsi="Candara" w:cs="Arial"/>
                <w:color w:val="000000"/>
                <w:position w:val="-2"/>
                <w:sz w:val="18"/>
                <w:szCs w:val="18"/>
              </w:rPr>
            </w:pP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EC77ED2" w14:textId="7E0D05F8" w:rsidR="008C19AB" w:rsidRPr="008C19AB" w:rsidRDefault="008C19AB" w:rsidP="008C19AB">
            <w:pPr>
              <w:spacing w:after="200" w:line="276" w:lineRule="auto"/>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 xml:space="preserve">Vzorec </w:t>
            </w:r>
            <w:r w:rsidR="00AB0509">
              <w:rPr>
                <w:rFonts w:ascii="Candara" w:eastAsia="Calibri" w:hAnsi="Candara" w:cs="Arial"/>
                <w:color w:val="000000"/>
                <w:position w:val="-2"/>
                <w:sz w:val="18"/>
                <w:szCs w:val="18"/>
              </w:rPr>
              <w:t>pogodbe</w:t>
            </w:r>
          </w:p>
          <w:p w14:paraId="519A1BBE" w14:textId="77777777" w:rsidR="008C19AB" w:rsidRPr="008C19AB" w:rsidRDefault="008C19AB" w:rsidP="008C19AB">
            <w:pPr>
              <w:spacing w:after="200" w:line="276" w:lineRule="auto"/>
              <w:rPr>
                <w:rFonts w:ascii="Candara" w:eastAsia="Calibri" w:hAnsi="Candara" w:cs="Arial"/>
                <w:color w:val="000000"/>
                <w:position w:val="-2"/>
                <w:sz w:val="18"/>
                <w:szCs w:val="18"/>
              </w:rPr>
            </w:pPr>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0272DB4" w14:textId="3DA2ADED" w:rsidR="008C19AB" w:rsidRPr="008C19AB" w:rsidRDefault="008C19AB" w:rsidP="008C19AB">
            <w:pPr>
              <w:spacing w:after="200" w:line="276" w:lineRule="auto"/>
              <w:rPr>
                <w:rFonts w:ascii="Candara" w:eastAsia="Calibri" w:hAnsi="Candara" w:cs="Arial"/>
                <w:sz w:val="18"/>
                <w:szCs w:val="18"/>
              </w:rPr>
            </w:pPr>
            <w:bookmarkStart w:id="35" w:name="_Hlk144731663"/>
            <w:r w:rsidRPr="008C19AB">
              <w:rPr>
                <w:rFonts w:ascii="Candara" w:eastAsia="Calibri" w:hAnsi="Candara" w:cs="Arial"/>
                <w:color w:val="000000"/>
                <w:position w:val="-2"/>
                <w:sz w:val="18"/>
                <w:szCs w:val="18"/>
              </w:rPr>
              <w:t xml:space="preserve">Parafiran vzorec pogodbe s katerim se ponudnik strinja z njeno vsebino </w:t>
            </w:r>
            <w:bookmarkEnd w:id="35"/>
            <w:r w:rsidR="005E03E1">
              <w:rPr>
                <w:rFonts w:ascii="Candara" w:eastAsia="Calibri" w:hAnsi="Candara" w:cs="Arial"/>
                <w:i/>
                <w:color w:val="000000"/>
                <w:position w:val="-2"/>
                <w:sz w:val="18"/>
                <w:szCs w:val="18"/>
              </w:rPr>
              <w:t xml:space="preserve"> </w:t>
            </w: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tcPr>
          <w:p w14:paraId="1A111887" w14:textId="77777777" w:rsidR="008C19AB" w:rsidRPr="008C19AB" w:rsidRDefault="008C19AB" w:rsidP="008C19AB">
            <w:pPr>
              <w:spacing w:after="200" w:line="276" w:lineRule="auto"/>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»Ostale  priloge«</w:t>
            </w:r>
          </w:p>
        </w:tc>
      </w:tr>
      <w:tr w:rsidR="008C19AB" w:rsidRPr="008C19AB" w14:paraId="37C5E163" w14:textId="77777777" w:rsidTr="2DB4AD65">
        <w:trPr>
          <w:trHeight w:val="499"/>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7A60CF4" w14:textId="0506FAB1" w:rsidR="008C19AB" w:rsidRPr="008C19AB" w:rsidRDefault="00421DA9" w:rsidP="008C19AB">
            <w:pPr>
              <w:spacing w:after="200" w:line="276" w:lineRule="auto"/>
              <w:jc w:val="center"/>
              <w:rPr>
                <w:rFonts w:ascii="Candara" w:eastAsia="Calibri" w:hAnsi="Candara" w:cs="Arial"/>
                <w:i/>
                <w:color w:val="000000"/>
                <w:position w:val="-2"/>
                <w:sz w:val="18"/>
                <w:szCs w:val="18"/>
              </w:rPr>
            </w:pPr>
            <w:r w:rsidRPr="00421DA9">
              <w:rPr>
                <w:rFonts w:ascii="Candara" w:eastAsia="Calibri" w:hAnsi="Candara" w:cs="Arial"/>
                <w:i/>
                <w:color w:val="000000"/>
                <w:position w:val="-2"/>
                <w:sz w:val="18"/>
                <w:szCs w:val="18"/>
              </w:rPr>
              <w:t>*Priloga</w:t>
            </w: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84BCB6D" w14:textId="490404E3" w:rsidR="008C19AB" w:rsidRPr="008C19AB" w:rsidRDefault="005E03E1" w:rsidP="008C19AB">
            <w:pPr>
              <w:spacing w:after="200" w:line="276" w:lineRule="auto"/>
              <w:rPr>
                <w:rFonts w:ascii="Candara" w:eastAsia="Calibri" w:hAnsi="Candara" w:cs="Arial"/>
                <w:color w:val="000000"/>
                <w:position w:val="-2"/>
                <w:sz w:val="18"/>
                <w:szCs w:val="18"/>
              </w:rPr>
            </w:pPr>
            <w:r>
              <w:rPr>
                <w:rFonts w:ascii="Candara" w:eastAsia="Calibri" w:hAnsi="Candara" w:cs="Arial"/>
                <w:sz w:val="18"/>
                <w:szCs w:val="18"/>
              </w:rPr>
              <w:t>P</w:t>
            </w:r>
            <w:r w:rsidRPr="005E03E1">
              <w:rPr>
                <w:rFonts w:ascii="Candara" w:eastAsia="Calibri" w:hAnsi="Candara" w:cs="Arial"/>
                <w:sz w:val="18"/>
                <w:szCs w:val="18"/>
              </w:rPr>
              <w:t>onudbeni predračun</w:t>
            </w:r>
            <w:r>
              <w:rPr>
                <w:rFonts w:ascii="Candara" w:eastAsia="Calibri" w:hAnsi="Candara" w:cs="Arial"/>
                <w:sz w:val="18"/>
                <w:szCs w:val="18"/>
              </w:rPr>
              <w:t xml:space="preserve"> </w:t>
            </w:r>
            <w:r w:rsidRPr="005E03E1">
              <w:rPr>
                <w:rFonts w:ascii="Candara" w:eastAsia="Calibri" w:hAnsi="Candara" w:cs="Arial"/>
                <w:sz w:val="18"/>
                <w:szCs w:val="18"/>
              </w:rPr>
              <w:t xml:space="preserve">(Excel oblika), </w:t>
            </w:r>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EC7E5D2" w14:textId="77777777" w:rsidR="008C19AB" w:rsidRPr="008C19AB" w:rsidRDefault="008C19AB" w:rsidP="008C19AB">
            <w:pPr>
              <w:spacing w:after="200" w:line="276" w:lineRule="auto"/>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 xml:space="preserve">Izpolnjen, podpisan </w:t>
            </w:r>
            <w:r w:rsidRPr="008C19AB">
              <w:rPr>
                <w:rFonts w:ascii="Candara" w:eastAsia="Calibri" w:hAnsi="Candara" w:cs="Arial"/>
                <w:i/>
                <w:color w:val="000000"/>
                <w:position w:val="-2"/>
                <w:sz w:val="18"/>
                <w:szCs w:val="18"/>
              </w:rPr>
              <w:t>(zgolj za sklope za katere oddaja svojo ponudbi)</w:t>
            </w: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tcPr>
          <w:p w14:paraId="45C87F3B" w14:textId="77777777" w:rsidR="008C19AB" w:rsidRPr="008C19AB" w:rsidRDefault="008C19AB" w:rsidP="008C19AB">
            <w:pPr>
              <w:spacing w:after="200" w:line="276" w:lineRule="auto"/>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»Ostale  priloge«</w:t>
            </w:r>
          </w:p>
        </w:tc>
      </w:tr>
      <w:tr w:rsidR="008C19AB" w:rsidRPr="008C19AB" w14:paraId="52E09E96" w14:textId="77777777" w:rsidTr="2DB4AD65">
        <w:trPr>
          <w:trHeight w:val="18"/>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D645C78" w14:textId="77777777" w:rsidR="008C19AB" w:rsidRPr="005E03E1" w:rsidRDefault="008C19AB" w:rsidP="2DB4AD65">
            <w:pPr>
              <w:spacing w:after="200" w:line="276" w:lineRule="auto"/>
              <w:jc w:val="center"/>
              <w:rPr>
                <w:rFonts w:ascii="Candara" w:eastAsia="Calibri" w:hAnsi="Candara" w:cs="Arial"/>
                <w:i/>
                <w:iCs/>
                <w:color w:val="000000"/>
                <w:position w:val="-2"/>
                <w:sz w:val="18"/>
                <w:szCs w:val="18"/>
                <w:highlight w:val="yellow"/>
              </w:rPr>
            </w:pPr>
            <w:r w:rsidRPr="2DB4AD65">
              <w:rPr>
                <w:rFonts w:ascii="Candara" w:eastAsia="Calibri" w:hAnsi="Candara" w:cs="Arial"/>
                <w:i/>
                <w:iCs/>
                <w:color w:val="000000"/>
                <w:position w:val="-2"/>
                <w:sz w:val="18"/>
                <w:szCs w:val="18"/>
              </w:rPr>
              <w:t xml:space="preserve">*Priloga </w:t>
            </w: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E3C48B3" w14:textId="07D6E658" w:rsidR="008C19AB" w:rsidRPr="005E03E1" w:rsidRDefault="005E03E1" w:rsidP="2DB4AD65">
            <w:pPr>
              <w:spacing w:after="200" w:line="276" w:lineRule="auto"/>
              <w:rPr>
                <w:rFonts w:ascii="Candara" w:eastAsia="Calibri" w:hAnsi="Candara" w:cs="Arial"/>
                <w:color w:val="000000"/>
                <w:position w:val="-2"/>
                <w:sz w:val="18"/>
                <w:szCs w:val="18"/>
              </w:rPr>
            </w:pPr>
            <w:r w:rsidRPr="2DB4AD65">
              <w:rPr>
                <w:rFonts w:ascii="Candara" w:eastAsia="Calibri" w:hAnsi="Candara" w:cs="Arial"/>
                <w:sz w:val="18"/>
                <w:szCs w:val="18"/>
              </w:rPr>
              <w:t xml:space="preserve">   »Tehnična dokumentacija in podlage za posamezne predračune/obračune – PRILOGA A, C1 IN C2«</w:t>
            </w:r>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9BDE473" w14:textId="0DBE0CE8" w:rsidR="008C19AB" w:rsidRPr="005E03E1" w:rsidRDefault="008C19AB" w:rsidP="2DB4AD65">
            <w:pPr>
              <w:spacing w:before="135" w:after="135" w:line="276" w:lineRule="auto"/>
              <w:jc w:val="both"/>
              <w:textAlignment w:val="center"/>
              <w:rPr>
                <w:rFonts w:ascii="Candara" w:eastAsia="Calibri" w:hAnsi="Candara" w:cs="Arial"/>
                <w:color w:val="000000"/>
                <w:position w:val="-2"/>
                <w:sz w:val="18"/>
                <w:szCs w:val="18"/>
              </w:rPr>
            </w:pPr>
            <w:r w:rsidRPr="2DB4AD65">
              <w:rPr>
                <w:rFonts w:ascii="Candara" w:eastAsia="Calibri" w:hAnsi="Candara" w:cs="Arial"/>
                <w:color w:val="000000"/>
                <w:position w:val="-2"/>
                <w:sz w:val="18"/>
                <w:szCs w:val="18"/>
              </w:rPr>
              <w:t xml:space="preserve"> </w:t>
            </w:r>
            <w:r w:rsidR="00F0706E" w:rsidRPr="2DB4AD65">
              <w:rPr>
                <w:rFonts w:ascii="Candara" w:eastAsia="Calibri" w:hAnsi="Candara" w:cs="Arial"/>
                <w:color w:val="000000"/>
                <w:position w:val="-2"/>
                <w:sz w:val="18"/>
                <w:szCs w:val="18"/>
              </w:rPr>
              <w:t xml:space="preserve"> </w:t>
            </w:r>
            <w:r w:rsidR="005E03E1" w:rsidRPr="2DB4AD65">
              <w:rPr>
                <w:rFonts w:ascii="Candara" w:eastAsia="Calibri" w:hAnsi="Candara" w:cs="Arial"/>
                <w:color w:val="000000"/>
                <w:position w:val="-2"/>
                <w:sz w:val="18"/>
                <w:szCs w:val="18"/>
              </w:rPr>
              <w:t xml:space="preserve"> </w:t>
            </w: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tcPr>
          <w:p w14:paraId="04F1FF6D" w14:textId="77777777" w:rsidR="008C19AB" w:rsidRPr="005E03E1" w:rsidRDefault="008C19AB" w:rsidP="2DB4AD65">
            <w:pPr>
              <w:spacing w:before="135" w:after="135" w:line="276" w:lineRule="auto"/>
              <w:jc w:val="both"/>
              <w:textAlignment w:val="center"/>
              <w:rPr>
                <w:rFonts w:ascii="Candara" w:eastAsia="Calibri" w:hAnsi="Candara" w:cs="Arial"/>
                <w:color w:val="000000"/>
                <w:position w:val="-2"/>
                <w:sz w:val="18"/>
                <w:szCs w:val="18"/>
              </w:rPr>
            </w:pPr>
            <w:r w:rsidRPr="2DB4AD65">
              <w:rPr>
                <w:rFonts w:ascii="Candara" w:eastAsia="Calibri" w:hAnsi="Candara" w:cs="Arial"/>
                <w:color w:val="000000"/>
                <w:position w:val="-2"/>
                <w:sz w:val="18"/>
                <w:szCs w:val="18"/>
              </w:rPr>
              <w:t>»Ostale  priloge«</w:t>
            </w:r>
          </w:p>
        </w:tc>
      </w:tr>
      <w:tr w:rsidR="008C19AB" w:rsidRPr="008C19AB" w14:paraId="75BC2B6F" w14:textId="77777777" w:rsidTr="2DB4AD65">
        <w:trPr>
          <w:trHeight w:val="18"/>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E30BDDB" w14:textId="77777777" w:rsidR="008C19AB" w:rsidRPr="008C19AB" w:rsidRDefault="008C19AB" w:rsidP="008C19AB">
            <w:pPr>
              <w:spacing w:after="200" w:line="276" w:lineRule="auto"/>
              <w:jc w:val="center"/>
              <w:rPr>
                <w:rFonts w:ascii="Candara" w:eastAsia="Calibri" w:hAnsi="Candara" w:cs="Arial"/>
                <w:i/>
                <w:color w:val="000000"/>
                <w:position w:val="-2"/>
                <w:sz w:val="18"/>
                <w:szCs w:val="18"/>
              </w:rPr>
            </w:pPr>
            <w:r w:rsidRPr="008C19AB">
              <w:rPr>
                <w:rFonts w:ascii="Candara" w:eastAsia="Calibri" w:hAnsi="Candara" w:cs="Arial"/>
                <w:i/>
                <w:color w:val="000000"/>
                <w:position w:val="-2"/>
                <w:sz w:val="18"/>
                <w:szCs w:val="18"/>
              </w:rPr>
              <w:t xml:space="preserve">**Priloga </w:t>
            </w: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EF03A78" w14:textId="77777777" w:rsidR="008C19AB" w:rsidRPr="008C19AB" w:rsidRDefault="008C19AB" w:rsidP="008C19AB">
            <w:pPr>
              <w:spacing w:after="200" w:line="276" w:lineRule="auto"/>
              <w:rPr>
                <w:rFonts w:ascii="Candara" w:eastAsia="Calibri" w:hAnsi="Candara" w:cs="Arial"/>
                <w:sz w:val="18"/>
                <w:szCs w:val="18"/>
              </w:rPr>
            </w:pPr>
            <w:r w:rsidRPr="008C19AB">
              <w:rPr>
                <w:rFonts w:ascii="Candara" w:eastAsia="Calibri" w:hAnsi="Candara" w:cs="Arial"/>
                <w:sz w:val="18"/>
                <w:szCs w:val="18"/>
              </w:rPr>
              <w:t xml:space="preserve">Skupna ponudba – </w:t>
            </w:r>
            <w:bookmarkStart w:id="36" w:name="_Hlk146219196"/>
            <w:r w:rsidRPr="008C19AB">
              <w:rPr>
                <w:rFonts w:ascii="Candara" w:eastAsia="Calibri" w:hAnsi="Candara" w:cs="Arial"/>
                <w:color w:val="000000"/>
                <w:sz w:val="18"/>
                <w:szCs w:val="18"/>
              </w:rPr>
              <w:t>akt o skupni izvedbi naročila</w:t>
            </w:r>
            <w:bookmarkEnd w:id="36"/>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1000B79" w14:textId="77777777" w:rsidR="008C19AB" w:rsidRPr="008C19AB" w:rsidRDefault="008C19AB" w:rsidP="008C19AB">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Izpolnjena in podpisana s strani vseh partnerjev, skladno z točko Navodil za pripravo ponudbe (samo v primeru, da nastopa s partnerji)</w:t>
            </w: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tcPr>
          <w:p w14:paraId="59C500CA" w14:textId="77777777" w:rsidR="008C19AB" w:rsidRPr="008C19AB" w:rsidRDefault="008C19AB" w:rsidP="008C19AB">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»Ostale  priloge«</w:t>
            </w:r>
          </w:p>
        </w:tc>
      </w:tr>
      <w:tr w:rsidR="00DE2B06" w:rsidRPr="008C19AB" w14:paraId="458355A5" w14:textId="77777777" w:rsidTr="2DB4AD65">
        <w:trPr>
          <w:trHeight w:val="18"/>
        </w:trPr>
        <w:tc>
          <w:tcPr>
            <w:tcW w:w="621"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498BD5A" w14:textId="57BD0ADE" w:rsidR="00DE2B06" w:rsidRPr="008C19AB" w:rsidRDefault="00DE2B06" w:rsidP="008C19AB">
            <w:pPr>
              <w:spacing w:after="200" w:line="276" w:lineRule="auto"/>
              <w:jc w:val="center"/>
              <w:rPr>
                <w:rFonts w:ascii="Candara" w:eastAsia="Calibri" w:hAnsi="Candara" w:cs="Arial"/>
                <w:i/>
                <w:color w:val="000000"/>
                <w:position w:val="-2"/>
                <w:sz w:val="18"/>
                <w:szCs w:val="18"/>
              </w:rPr>
            </w:pPr>
            <w:r>
              <w:rPr>
                <w:rFonts w:ascii="Candara" w:eastAsia="Calibri" w:hAnsi="Candara" w:cs="Arial"/>
                <w:color w:val="000000"/>
                <w:position w:val="-2"/>
                <w:sz w:val="18"/>
                <w:szCs w:val="18"/>
              </w:rPr>
              <w:t>Priloga</w:t>
            </w:r>
          </w:p>
        </w:tc>
        <w:tc>
          <w:tcPr>
            <w:tcW w:w="158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2A5249F" w14:textId="0A56BE78" w:rsidR="00DE2B06" w:rsidRPr="008C19AB" w:rsidRDefault="00DE2B06" w:rsidP="008C19AB">
            <w:pPr>
              <w:spacing w:after="200" w:line="276" w:lineRule="auto"/>
              <w:rPr>
                <w:rFonts w:ascii="Candara" w:eastAsia="Calibri" w:hAnsi="Candara" w:cs="Arial"/>
                <w:sz w:val="18"/>
                <w:szCs w:val="18"/>
              </w:rPr>
            </w:pPr>
            <w:r w:rsidRPr="008C19AB">
              <w:rPr>
                <w:rFonts w:ascii="Candara" w:eastAsia="Calibri" w:hAnsi="Candara" w:cs="Arial"/>
                <w:color w:val="000000"/>
                <w:position w:val="-2"/>
                <w:sz w:val="18"/>
                <w:szCs w:val="18"/>
              </w:rPr>
              <w:t xml:space="preserve">Bonitetna ocena </w:t>
            </w:r>
          </w:p>
        </w:tc>
        <w:tc>
          <w:tcPr>
            <w:tcW w:w="1953" w:type="pct"/>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CD5B093" w14:textId="77777777" w:rsidR="00DE2B06" w:rsidRPr="008C19AB" w:rsidRDefault="00DE2B06" w:rsidP="000D2511">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Bonitetna ocena s strani bonitetne hiše.</w:t>
            </w:r>
          </w:p>
          <w:p w14:paraId="247ADC6D" w14:textId="6CE3CCF8" w:rsidR="00DE2B06" w:rsidRPr="008C19AB" w:rsidRDefault="00DE2B06" w:rsidP="008C19AB">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i/>
                <w:color w:val="000000"/>
                <w:position w:val="-2"/>
                <w:sz w:val="18"/>
                <w:szCs w:val="18"/>
              </w:rPr>
              <w:t>(</w:t>
            </w:r>
            <w:proofErr w:type="spellStart"/>
            <w:r w:rsidRPr="008C19AB">
              <w:rPr>
                <w:rFonts w:ascii="Candara" w:eastAsia="Calibri" w:hAnsi="Candara" w:cs="Arial"/>
                <w:i/>
                <w:color w:val="000000"/>
                <w:position w:val="-2"/>
                <w:sz w:val="18"/>
                <w:szCs w:val="18"/>
              </w:rPr>
              <w:t>sken</w:t>
            </w:r>
            <w:proofErr w:type="spellEnd"/>
            <w:r w:rsidRPr="008C19AB">
              <w:rPr>
                <w:rFonts w:ascii="Candara" w:eastAsia="Calibri" w:hAnsi="Candara" w:cs="Arial"/>
                <w:i/>
                <w:color w:val="000000"/>
                <w:position w:val="-2"/>
                <w:sz w:val="18"/>
                <w:szCs w:val="18"/>
              </w:rPr>
              <w:t xml:space="preserve"> dokumenta v </w:t>
            </w:r>
            <w:proofErr w:type="spellStart"/>
            <w:r w:rsidRPr="008C19AB">
              <w:rPr>
                <w:rFonts w:ascii="Candara" w:eastAsia="Calibri" w:hAnsi="Candara" w:cs="Arial"/>
                <w:i/>
                <w:color w:val="000000"/>
                <w:position w:val="-2"/>
                <w:sz w:val="18"/>
                <w:szCs w:val="18"/>
              </w:rPr>
              <w:t>pdf</w:t>
            </w:r>
            <w:proofErr w:type="spellEnd"/>
            <w:r w:rsidRPr="008C19AB">
              <w:rPr>
                <w:rFonts w:ascii="Candara" w:eastAsia="Calibri" w:hAnsi="Candara" w:cs="Arial"/>
                <w:i/>
                <w:color w:val="000000"/>
                <w:position w:val="-2"/>
                <w:sz w:val="18"/>
                <w:szCs w:val="18"/>
              </w:rPr>
              <w:t xml:space="preserve"> obliki)</w:t>
            </w:r>
          </w:p>
        </w:tc>
        <w:tc>
          <w:tcPr>
            <w:tcW w:w="843" w:type="pct"/>
            <w:tcBorders>
              <w:top w:val="inset" w:sz="7" w:space="0" w:color="000000" w:themeColor="text1"/>
              <w:left w:val="inset" w:sz="7" w:space="0" w:color="000000" w:themeColor="text1"/>
              <w:bottom w:val="inset" w:sz="7" w:space="0" w:color="000000" w:themeColor="text1"/>
              <w:right w:val="inset" w:sz="7" w:space="0" w:color="000000" w:themeColor="text1"/>
            </w:tcBorders>
          </w:tcPr>
          <w:p w14:paraId="18671452" w14:textId="7A3B3090" w:rsidR="00DE2B06" w:rsidRPr="008C19AB" w:rsidRDefault="00DE2B06" w:rsidP="008C19AB">
            <w:pPr>
              <w:spacing w:before="135" w:after="135" w:line="276" w:lineRule="auto"/>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»Ostale  priloge«</w:t>
            </w:r>
          </w:p>
        </w:tc>
      </w:tr>
    </w:tbl>
    <w:p w14:paraId="10AB7548" w14:textId="77777777" w:rsidR="008C19AB" w:rsidRPr="008C19AB" w:rsidRDefault="008C19AB" w:rsidP="008C19AB">
      <w:pPr>
        <w:spacing w:before="225" w:after="225" w:line="276" w:lineRule="auto"/>
        <w:jc w:val="both"/>
        <w:rPr>
          <w:rFonts w:ascii="Candara" w:eastAsia="Calibri" w:hAnsi="Candara" w:cs="Arial"/>
          <w:b/>
          <w:color w:val="000000"/>
          <w:sz w:val="18"/>
          <w:szCs w:val="18"/>
        </w:rPr>
      </w:pPr>
      <w:r w:rsidRPr="008C19AB">
        <w:rPr>
          <w:rFonts w:ascii="Candara" w:eastAsia="Calibri" w:hAnsi="Candara" w:cs="Arial"/>
          <w:b/>
          <w:color w:val="000000"/>
          <w:sz w:val="18"/>
          <w:szCs w:val="18"/>
        </w:rPr>
        <w:t>4.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3"/>
        <w:gridCol w:w="4560"/>
        <w:gridCol w:w="3870"/>
      </w:tblGrid>
      <w:tr w:rsidR="008C19AB" w:rsidRPr="008C19AB" w14:paraId="034531A5" w14:textId="77777777" w:rsidTr="00F978AA">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CBF0082" w14:textId="4FE1F7B1" w:rsidR="008C19AB" w:rsidRPr="001B5230" w:rsidRDefault="001B5230" w:rsidP="008C19AB">
            <w:pPr>
              <w:spacing w:before="225" w:after="225" w:line="276" w:lineRule="auto"/>
              <w:contextualSpacing/>
              <w:jc w:val="center"/>
              <w:rPr>
                <w:rFonts w:ascii="Candara" w:eastAsia="Calibri" w:hAnsi="Candara" w:cs="Arial"/>
                <w:bCs/>
                <w:color w:val="000000"/>
                <w:sz w:val="18"/>
                <w:szCs w:val="18"/>
              </w:rPr>
            </w:pPr>
            <w:r w:rsidRPr="001B5230">
              <w:rPr>
                <w:rFonts w:ascii="Candara" w:eastAsia="Calibri" w:hAnsi="Candara" w:cs="Arial"/>
                <w:bCs/>
                <w:color w:val="000000"/>
                <w:sz w:val="18"/>
                <w:szCs w:val="18"/>
              </w:rPr>
              <w:t xml:space="preserve"> 8</w:t>
            </w:r>
          </w:p>
        </w:tc>
        <w:tc>
          <w:tcPr>
            <w:tcW w:w="2399" w:type="pct"/>
            <w:tcBorders>
              <w:top w:val="inset" w:sz="7" w:space="0" w:color="000000"/>
              <w:left w:val="single" w:sz="4" w:space="0" w:color="auto"/>
              <w:bottom w:val="inset" w:sz="7" w:space="0" w:color="000000"/>
              <w:right w:val="inset" w:sz="7" w:space="0" w:color="000000"/>
            </w:tcBorders>
            <w:vAlign w:val="center"/>
          </w:tcPr>
          <w:p w14:paraId="66833B4A" w14:textId="77777777" w:rsidR="008C19AB" w:rsidRPr="008C19AB" w:rsidRDefault="008C19AB" w:rsidP="008C19AB">
            <w:pPr>
              <w:spacing w:before="225" w:after="225" w:line="276" w:lineRule="auto"/>
              <w:contextualSpacing/>
              <w:jc w:val="both"/>
              <w:rPr>
                <w:rFonts w:ascii="Candara" w:eastAsia="Calibri" w:hAnsi="Candara" w:cs="Arial"/>
                <w:bCs/>
                <w:sz w:val="18"/>
                <w:szCs w:val="18"/>
              </w:rPr>
            </w:pPr>
            <w:r w:rsidRPr="008C19AB">
              <w:rPr>
                <w:rFonts w:ascii="Candara" w:eastAsia="Calibri" w:hAnsi="Candara" w:cs="Arial"/>
                <w:bCs/>
                <w:sz w:val="18"/>
                <w:szCs w:val="18"/>
              </w:rPr>
              <w:t>Menična izjava s pooblastilom za izpolnitev in unovčenje menice za zavarovanje za resnosti ponudbe</w:t>
            </w:r>
          </w:p>
          <w:p w14:paraId="53866B56" w14:textId="77777777" w:rsidR="008C19AB" w:rsidRPr="008C19AB" w:rsidRDefault="008C19AB" w:rsidP="008C19AB">
            <w:pPr>
              <w:spacing w:before="225" w:after="225" w:line="276" w:lineRule="auto"/>
              <w:contextualSpacing/>
              <w:jc w:val="both"/>
              <w:rPr>
                <w:rFonts w:ascii="Candara" w:eastAsia="Calibri" w:hAnsi="Candara" w:cs="Arial"/>
                <w:bCs/>
                <w:color w:val="000000"/>
                <w:sz w:val="18"/>
                <w:szCs w:val="18"/>
                <w:u w:val="single"/>
              </w:rPr>
            </w:pPr>
            <w:r w:rsidRPr="008C19AB">
              <w:rPr>
                <w:rFonts w:ascii="Candara" w:eastAsia="Calibri" w:hAnsi="Candara" w:cs="Arial"/>
                <w:bCs/>
                <w:sz w:val="18"/>
                <w:szCs w:val="18"/>
                <w:u w:val="single"/>
              </w:rPr>
              <w:t>Obvezna priloga: 1 x bianco menica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099D5" w14:textId="77777777" w:rsidR="008C19AB" w:rsidRPr="008C19AB" w:rsidRDefault="008C19AB" w:rsidP="008C19AB">
            <w:pPr>
              <w:spacing w:before="135" w:after="135" w:line="276" w:lineRule="auto"/>
              <w:contextualSpacing/>
              <w:jc w:val="both"/>
              <w:textAlignment w:val="center"/>
              <w:rPr>
                <w:rFonts w:ascii="Candara" w:eastAsia="Calibri" w:hAnsi="Candara" w:cs="Arial"/>
                <w:color w:val="000000"/>
                <w:position w:val="-2"/>
                <w:sz w:val="18"/>
                <w:szCs w:val="18"/>
              </w:rPr>
            </w:pPr>
            <w:r w:rsidRPr="008C19AB">
              <w:rPr>
                <w:rFonts w:ascii="Candara" w:eastAsia="Calibri" w:hAnsi="Candara" w:cs="Arial"/>
                <w:position w:val="-2"/>
                <w:sz w:val="18"/>
                <w:szCs w:val="18"/>
              </w:rPr>
              <w:t>Izpolnjena, podpisana in žigosana</w:t>
            </w:r>
            <w:r w:rsidRPr="008C19AB">
              <w:rPr>
                <w:rFonts w:ascii="Candara" w:eastAsia="Calibri" w:hAnsi="Candara" w:cs="Arial"/>
                <w:color w:val="000000"/>
                <w:position w:val="-2"/>
                <w:sz w:val="18"/>
                <w:szCs w:val="18"/>
              </w:rPr>
              <w:t>.</w:t>
            </w:r>
          </w:p>
          <w:p w14:paraId="6BAA672E" w14:textId="77777777" w:rsidR="008C19AB" w:rsidRPr="008C19AB" w:rsidRDefault="008C19AB" w:rsidP="008C19AB">
            <w:pPr>
              <w:spacing w:before="135" w:after="135" w:line="276" w:lineRule="auto"/>
              <w:contextualSpacing/>
              <w:jc w:val="both"/>
              <w:textAlignment w:val="center"/>
              <w:rPr>
                <w:rFonts w:ascii="Candara" w:eastAsia="Calibri" w:hAnsi="Candara" w:cs="Arial"/>
                <w:color w:val="000000"/>
                <w:position w:val="-2"/>
                <w:sz w:val="18"/>
                <w:szCs w:val="18"/>
              </w:rPr>
            </w:pPr>
            <w:r w:rsidRPr="008C19AB">
              <w:rPr>
                <w:rFonts w:ascii="Candara" w:eastAsia="Calibri" w:hAnsi="Candara" w:cs="Arial"/>
                <w:color w:val="000000"/>
                <w:position w:val="-2"/>
                <w:sz w:val="18"/>
                <w:szCs w:val="18"/>
              </w:rPr>
              <w:t>Dostavljena osebno ali po pošti na sedež naročnika do roka za predložitev ponudb</w:t>
            </w:r>
          </w:p>
        </w:tc>
      </w:tr>
      <w:tr w:rsidR="008C19AB" w:rsidRPr="008C19AB" w14:paraId="223C9A2A" w14:textId="77777777" w:rsidTr="00F978AA">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08E4A01" w14:textId="747ED4A2" w:rsidR="008C19AB" w:rsidRPr="008C19AB" w:rsidRDefault="001B5230" w:rsidP="008C19AB">
            <w:pPr>
              <w:spacing w:before="225" w:after="225" w:line="276" w:lineRule="auto"/>
              <w:contextualSpacing/>
              <w:jc w:val="center"/>
              <w:rPr>
                <w:rFonts w:ascii="Candara" w:eastAsia="Calibri" w:hAnsi="Candara" w:cs="Arial"/>
                <w:bCs/>
                <w:sz w:val="18"/>
                <w:szCs w:val="18"/>
              </w:rPr>
            </w:pPr>
            <w:r>
              <w:rPr>
                <w:rFonts w:ascii="Candara" w:eastAsia="Calibri" w:hAnsi="Candara" w:cs="Arial"/>
                <w:bCs/>
                <w:sz w:val="18"/>
                <w:szCs w:val="18"/>
              </w:rPr>
              <w:lastRenderedPageBreak/>
              <w:t>7</w:t>
            </w:r>
          </w:p>
        </w:tc>
        <w:tc>
          <w:tcPr>
            <w:tcW w:w="2399" w:type="pct"/>
            <w:tcBorders>
              <w:top w:val="inset" w:sz="7" w:space="0" w:color="000000"/>
              <w:left w:val="single" w:sz="4" w:space="0" w:color="auto"/>
              <w:bottom w:val="inset" w:sz="7" w:space="0" w:color="000000"/>
              <w:right w:val="inset" w:sz="7" w:space="0" w:color="000000"/>
            </w:tcBorders>
            <w:vAlign w:val="center"/>
          </w:tcPr>
          <w:p w14:paraId="3DB9D1A5" w14:textId="77777777" w:rsidR="008C19AB" w:rsidRPr="008C19AB" w:rsidRDefault="008C19AB" w:rsidP="008C19AB">
            <w:pPr>
              <w:spacing w:before="225" w:after="225" w:line="276" w:lineRule="auto"/>
              <w:contextualSpacing/>
              <w:jc w:val="both"/>
              <w:rPr>
                <w:rFonts w:ascii="Candara" w:eastAsia="Calibri" w:hAnsi="Candara" w:cs="Arial"/>
                <w:bCs/>
                <w:sz w:val="18"/>
                <w:szCs w:val="18"/>
              </w:rPr>
            </w:pPr>
            <w:r w:rsidRPr="008C19AB">
              <w:rPr>
                <w:rFonts w:ascii="Candara" w:eastAsia="Calibri" w:hAnsi="Candara"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C8A26" w14:textId="77777777" w:rsidR="008C19AB" w:rsidRPr="008C19AB" w:rsidRDefault="008C19AB" w:rsidP="008C19AB">
            <w:pPr>
              <w:spacing w:before="135" w:after="135" w:line="276" w:lineRule="auto"/>
              <w:contextualSpacing/>
              <w:jc w:val="both"/>
              <w:textAlignment w:val="center"/>
              <w:rPr>
                <w:rFonts w:ascii="Candara" w:eastAsia="Calibri" w:hAnsi="Candara" w:cs="Arial"/>
                <w:position w:val="-2"/>
                <w:sz w:val="18"/>
                <w:szCs w:val="18"/>
              </w:rPr>
            </w:pPr>
            <w:r w:rsidRPr="008C19AB">
              <w:rPr>
                <w:rFonts w:ascii="Candara" w:eastAsia="Calibri" w:hAnsi="Candara" w:cs="Arial"/>
                <w:position w:val="-2"/>
                <w:sz w:val="18"/>
                <w:szCs w:val="18"/>
              </w:rPr>
              <w:t>Nalepljen na ovojnico, v kateri se nahaja finančno zavarovanje za resnost ponudbe</w:t>
            </w:r>
          </w:p>
        </w:tc>
      </w:tr>
    </w:tbl>
    <w:p w14:paraId="09F3063E" w14:textId="77777777" w:rsidR="008C19AB" w:rsidRPr="008C19AB" w:rsidRDefault="008C19AB" w:rsidP="008C19AB">
      <w:pPr>
        <w:spacing w:after="0" w:line="276" w:lineRule="auto"/>
        <w:jc w:val="both"/>
        <w:rPr>
          <w:rFonts w:ascii="Candara" w:eastAsia="Calibri" w:hAnsi="Candara" w:cs="Arial"/>
          <w:b/>
          <w:i/>
          <w:sz w:val="18"/>
          <w:szCs w:val="18"/>
        </w:rPr>
      </w:pPr>
    </w:p>
    <w:p w14:paraId="4B4328DA" w14:textId="1437E60C" w:rsidR="008C19AB" w:rsidRPr="008C19AB" w:rsidRDefault="008C19AB" w:rsidP="008C19AB">
      <w:pPr>
        <w:spacing w:after="0" w:line="276" w:lineRule="auto"/>
        <w:jc w:val="both"/>
        <w:rPr>
          <w:rFonts w:ascii="Candara" w:eastAsia="Calibri" w:hAnsi="Candara" w:cs="Arial"/>
          <w:i/>
          <w:sz w:val="18"/>
          <w:szCs w:val="18"/>
        </w:rPr>
      </w:pPr>
      <w:r w:rsidRPr="008C19AB">
        <w:rPr>
          <w:rFonts w:ascii="Candara" w:eastAsia="Calibri" w:hAnsi="Candara" w:cs="Arial"/>
          <w:b/>
          <w:i/>
          <w:sz w:val="18"/>
          <w:szCs w:val="18"/>
        </w:rPr>
        <w:t>*</w:t>
      </w:r>
      <w:r w:rsidRPr="00421DA9">
        <w:rPr>
          <w:rFonts w:ascii="Candara" w:eastAsia="Calibri" w:hAnsi="Candara" w:cs="Arial"/>
          <w:i/>
          <w:sz w:val="18"/>
          <w:szCs w:val="18"/>
        </w:rPr>
        <w:t>Ponudnik mora k ponudbi obvezno predložiti izpolnjene obrazec Ponudbeni predračun, Predračun z zavarovalno tehnično specifikacijo »Tehnična dokumentacija in podlage za posamezne predračune/obračune« ter finančno zavarovanje za resnost ponudbe, v nasprotnem primeru bo naročnik ponudbo izločil.</w:t>
      </w:r>
      <w:r w:rsidRPr="008C19AB">
        <w:rPr>
          <w:rFonts w:ascii="Candara" w:eastAsia="Calibri" w:hAnsi="Candara" w:cs="Arial"/>
          <w:i/>
          <w:sz w:val="18"/>
          <w:szCs w:val="18"/>
        </w:rPr>
        <w:t xml:space="preserve"> </w:t>
      </w:r>
    </w:p>
    <w:p w14:paraId="6A83131A" w14:textId="0E046551" w:rsidR="008C19AB" w:rsidRPr="008C19AB" w:rsidRDefault="00421DA9" w:rsidP="008C19AB">
      <w:pPr>
        <w:spacing w:after="200" w:line="276" w:lineRule="auto"/>
        <w:rPr>
          <w:rFonts w:ascii="Candara" w:eastAsia="Calibri" w:hAnsi="Candara" w:cs="Times New Roman"/>
          <w:sz w:val="18"/>
          <w:szCs w:val="18"/>
        </w:rPr>
      </w:pPr>
      <w:r w:rsidRPr="008C19AB">
        <w:rPr>
          <w:rFonts w:ascii="Candara" w:eastAsia="Calibri" w:hAnsi="Candara" w:cs="Arial"/>
          <w:i/>
          <w:color w:val="000000"/>
          <w:position w:val="-2"/>
          <w:sz w:val="18"/>
          <w:szCs w:val="18"/>
        </w:rPr>
        <w:t>**</w:t>
      </w:r>
      <w:r>
        <w:rPr>
          <w:rFonts w:ascii="Candara" w:eastAsia="Calibri" w:hAnsi="Candara" w:cs="Arial"/>
          <w:i/>
          <w:color w:val="000000"/>
          <w:position w:val="-2"/>
          <w:sz w:val="18"/>
          <w:szCs w:val="18"/>
        </w:rPr>
        <w:t xml:space="preserve">  </w:t>
      </w:r>
      <w:r w:rsidRPr="00421DA9">
        <w:rPr>
          <w:rFonts w:ascii="Candara" w:eastAsia="Calibri" w:hAnsi="Candara" w:cs="Arial"/>
          <w:i/>
          <w:color w:val="000000"/>
          <w:position w:val="-2"/>
          <w:sz w:val="18"/>
          <w:szCs w:val="18"/>
        </w:rPr>
        <w:t>akt o skupni izvedbi naročila</w:t>
      </w:r>
      <w:r>
        <w:rPr>
          <w:rFonts w:ascii="Candara" w:eastAsia="Calibri" w:hAnsi="Candara" w:cs="Arial"/>
          <w:i/>
          <w:color w:val="000000"/>
          <w:position w:val="-2"/>
          <w:sz w:val="18"/>
          <w:szCs w:val="18"/>
        </w:rPr>
        <w:t xml:space="preserve"> v primeru skupnega naročila</w:t>
      </w:r>
    </w:p>
    <w:sectPr w:rsidR="008C19AB" w:rsidRPr="008C19A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AA9E8" w14:textId="77777777" w:rsidR="001B193B" w:rsidRDefault="001B193B" w:rsidP="00922D53">
      <w:pPr>
        <w:spacing w:after="0" w:line="240" w:lineRule="auto"/>
      </w:pPr>
      <w:r>
        <w:separator/>
      </w:r>
    </w:p>
  </w:endnote>
  <w:endnote w:type="continuationSeparator" w:id="0">
    <w:p w14:paraId="5ECE2D8B" w14:textId="77777777" w:rsidR="001B193B" w:rsidRDefault="001B193B" w:rsidP="00922D53">
      <w:pPr>
        <w:spacing w:after="0" w:line="240" w:lineRule="auto"/>
      </w:pPr>
      <w:r>
        <w:continuationSeparator/>
      </w:r>
    </w:p>
  </w:endnote>
  <w:endnote w:type="continuationNotice" w:id="1">
    <w:p w14:paraId="341B53B0" w14:textId="77777777" w:rsidR="001B193B" w:rsidRDefault="001B19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1D97D" w14:textId="4B6240C4" w:rsidR="00F978AA" w:rsidRPr="008339CA" w:rsidRDefault="00F978AA" w:rsidP="00B400E0">
    <w:pPr>
      <w:pStyle w:val="Noga"/>
      <w:pBdr>
        <w:top w:val="single" w:sz="8" w:space="1" w:color="506428"/>
      </w:pBdr>
      <w:jc w:val="right"/>
      <w:rPr>
        <w:rFonts w:ascii="Candara" w:hAnsi="Candara"/>
        <w:i/>
        <w:color w:val="506428"/>
        <w:sz w:val="16"/>
        <w:szCs w:val="16"/>
        <w:lang w:val="sl-SI"/>
      </w:rPr>
    </w:pPr>
    <w:r w:rsidRPr="008339CA">
      <w:rPr>
        <w:rFonts w:ascii="Candara" w:hAnsi="Candara"/>
        <w:i/>
        <w:color w:val="506428"/>
        <w:sz w:val="16"/>
        <w:szCs w:val="16"/>
        <w:lang w:val="sl-SI"/>
      </w:rPr>
      <w:t xml:space="preserve">stran  </w:t>
    </w:r>
    <w:r w:rsidRPr="008339CA">
      <w:rPr>
        <w:rFonts w:ascii="Candara" w:hAnsi="Candara"/>
        <w:i/>
        <w:color w:val="506428"/>
        <w:sz w:val="16"/>
        <w:szCs w:val="16"/>
      </w:rPr>
      <w:fldChar w:fldCharType="begin"/>
    </w:r>
    <w:r w:rsidRPr="008339CA">
      <w:rPr>
        <w:rFonts w:ascii="Candara" w:hAnsi="Candara"/>
        <w:i/>
        <w:color w:val="506428"/>
        <w:sz w:val="16"/>
        <w:szCs w:val="16"/>
      </w:rPr>
      <w:instrText xml:space="preserve"> PAGE   \* MERGEFORMAT </w:instrText>
    </w:r>
    <w:r w:rsidRPr="008339CA">
      <w:rPr>
        <w:rFonts w:ascii="Candara" w:hAnsi="Candara"/>
        <w:i/>
        <w:color w:val="506428"/>
        <w:sz w:val="16"/>
        <w:szCs w:val="16"/>
      </w:rPr>
      <w:fldChar w:fldCharType="separate"/>
    </w:r>
    <w:r w:rsidRPr="008339CA">
      <w:rPr>
        <w:rFonts w:ascii="Candara" w:hAnsi="Candara"/>
        <w:i/>
        <w:noProof/>
        <w:color w:val="506428"/>
        <w:sz w:val="16"/>
        <w:szCs w:val="16"/>
      </w:rPr>
      <w:t>16</w:t>
    </w:r>
    <w:r w:rsidRPr="008339CA">
      <w:rPr>
        <w:rFonts w:ascii="Candara" w:hAnsi="Candara"/>
        <w:i/>
        <w:color w:val="506428"/>
        <w:sz w:val="16"/>
        <w:szCs w:val="16"/>
      </w:rPr>
      <w:fldChar w:fldCharType="end"/>
    </w:r>
    <w:r w:rsidRPr="008339CA">
      <w:rPr>
        <w:rFonts w:ascii="Candara" w:hAnsi="Candara"/>
        <w:i/>
        <w:color w:val="506428"/>
        <w:sz w:val="16"/>
        <w:szCs w:val="16"/>
        <w:lang w:val="sl-SI"/>
      </w:rPr>
      <w:t xml:space="preserve"> od 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ED853" w14:textId="77777777" w:rsidR="001B193B" w:rsidRDefault="001B193B" w:rsidP="00922D53">
      <w:pPr>
        <w:spacing w:after="0" w:line="240" w:lineRule="auto"/>
      </w:pPr>
      <w:r>
        <w:separator/>
      </w:r>
    </w:p>
  </w:footnote>
  <w:footnote w:type="continuationSeparator" w:id="0">
    <w:p w14:paraId="261171F5" w14:textId="77777777" w:rsidR="001B193B" w:rsidRDefault="001B193B" w:rsidP="00922D53">
      <w:pPr>
        <w:spacing w:after="0" w:line="240" w:lineRule="auto"/>
      </w:pPr>
      <w:r>
        <w:continuationSeparator/>
      </w:r>
    </w:p>
  </w:footnote>
  <w:footnote w:type="continuationNotice" w:id="1">
    <w:p w14:paraId="696867C1" w14:textId="77777777" w:rsidR="001B193B" w:rsidRDefault="001B193B">
      <w:pPr>
        <w:spacing w:after="0" w:line="240" w:lineRule="auto"/>
      </w:pPr>
    </w:p>
  </w:footnote>
  <w:footnote w:id="2">
    <w:p w14:paraId="4790A665" w14:textId="77777777" w:rsidR="00F978AA" w:rsidRPr="00311981" w:rsidRDefault="00F978AA" w:rsidP="00574A21">
      <w:pPr>
        <w:pStyle w:val="Sprotnaopomba-besedilo"/>
        <w:jc w:val="both"/>
        <w:rPr>
          <w:sz w:val="18"/>
          <w:szCs w:val="18"/>
        </w:rPr>
      </w:pPr>
      <w:r w:rsidRPr="00311981">
        <w:rPr>
          <w:rStyle w:val="Sprotnaopomba-sklic"/>
          <w:szCs w:val="18"/>
        </w:rPr>
        <w:footnoteRef/>
      </w:r>
      <w:r w:rsidRPr="00311981">
        <w:rPr>
          <w:sz w:val="18"/>
          <w:szCs w:val="18"/>
        </w:rPr>
        <w:t xml:space="preserve"> </w:t>
      </w:r>
      <w:hyperlink r:id="rId1" w:history="1">
        <w:r w:rsidRPr="00311981">
          <w:rPr>
            <w:rStyle w:val="Hiperpovezava"/>
            <w:sz w:val="18"/>
            <w:szCs w:val="18"/>
          </w:rPr>
          <w:t>Obligacijski zakonik</w:t>
        </w:r>
      </w:hyperlink>
      <w:r w:rsidRPr="00311981">
        <w:rPr>
          <w:sz w:val="18"/>
          <w:szCs w:val="18"/>
        </w:rPr>
        <w:t xml:space="preserve"> (Uradni list RS, št. 97/07 – uradno prečiščeno besedilo, 64/16 – </w:t>
      </w:r>
      <w:proofErr w:type="spellStart"/>
      <w:r w:rsidRPr="00311981">
        <w:rPr>
          <w:sz w:val="18"/>
          <w:szCs w:val="18"/>
        </w:rPr>
        <w:t>odl</w:t>
      </w:r>
      <w:proofErr w:type="spellEnd"/>
      <w:r w:rsidRPr="00311981">
        <w:rPr>
          <w:sz w:val="18"/>
          <w:szCs w:val="18"/>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DD66E" w14:textId="77777777" w:rsidR="00F978AA" w:rsidRPr="00006C71" w:rsidRDefault="00F978AA" w:rsidP="00B400E0">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sz w:val="16"/>
        <w:szCs w:val="16"/>
        <w:lang w:val="sl-SI"/>
      </w:rPr>
    </w:pPr>
    <w:r w:rsidRPr="00006C71">
      <w:rPr>
        <w:rFonts w:ascii="Candara" w:hAnsi="Candara" w:cs="Tahoma"/>
        <w:noProof/>
        <w:sz w:val="16"/>
        <w:szCs w:val="16"/>
        <w:lang w:val="sl-SI"/>
      </w:rPr>
      <w:t>Razpisna dokumentacija</w:t>
    </w:r>
    <w:r w:rsidRPr="00006C71">
      <w:rPr>
        <w:rFonts w:ascii="Candara" w:hAnsi="Candara" w:cs="Tahoma"/>
        <w:sz w:val="16"/>
        <w:szCs w:val="16"/>
        <w:lang w:val="sl-SI"/>
      </w:rPr>
      <w:t>:</w:t>
    </w:r>
    <w:r w:rsidRPr="00006C71">
      <w:rPr>
        <w:noProof/>
        <w:sz w:val="23"/>
        <w:szCs w:val="23"/>
        <w:lang w:val="en-GB" w:eastAsia="en-GB"/>
      </w:rPr>
      <w:t xml:space="preserve"> </w:t>
    </w:r>
  </w:p>
  <w:p w14:paraId="32B7F741" w14:textId="01338189" w:rsidR="00F978AA" w:rsidRPr="00006C71" w:rsidRDefault="00F978AA" w:rsidP="00B400E0">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sz w:val="17"/>
        <w:szCs w:val="17"/>
        <w:lang w:val="sl-SI"/>
      </w:rPr>
    </w:pPr>
    <w:r w:rsidRPr="00006C71">
      <w:rPr>
        <w:rFonts w:ascii="Candara" w:hAnsi="Candara" w:cs="Tahoma"/>
        <w:b/>
        <w:sz w:val="17"/>
        <w:szCs w:val="17"/>
        <w:lang w:val="sl-SI"/>
      </w:rPr>
      <w:t>»</w:t>
    </w:r>
    <w:r>
      <w:rPr>
        <w:rFonts w:ascii="Candara" w:hAnsi="Candara" w:cs="Tahoma"/>
        <w:b/>
        <w:sz w:val="17"/>
        <w:szCs w:val="17"/>
        <w:lang w:val="sl-SI"/>
      </w:rPr>
      <w:t>ZAVAROVANJE PREMOŽENJA IN PREMOŽENJSKIH INTERESOV NAROČNIKA za obdobje od 01.01.</w:t>
    </w:r>
    <w:r w:rsidRPr="00373D11">
      <w:rPr>
        <w:rFonts w:ascii="Candara" w:hAnsi="Candara" w:cs="Tahoma"/>
        <w:b/>
        <w:sz w:val="17"/>
        <w:szCs w:val="17"/>
        <w:lang w:val="sl-SI"/>
      </w:rPr>
      <w:t>202</w:t>
    </w:r>
    <w:r>
      <w:rPr>
        <w:rFonts w:ascii="Candara" w:hAnsi="Candara" w:cs="Tahoma"/>
        <w:b/>
        <w:sz w:val="17"/>
        <w:szCs w:val="17"/>
        <w:lang w:val="sl-SI"/>
      </w:rPr>
      <w:t>4</w:t>
    </w:r>
    <w:r w:rsidRPr="00373D11">
      <w:rPr>
        <w:rFonts w:ascii="Candara" w:hAnsi="Candara" w:cs="Tahoma"/>
        <w:b/>
        <w:sz w:val="17"/>
        <w:szCs w:val="17"/>
        <w:lang w:val="sl-SI"/>
      </w:rPr>
      <w:t xml:space="preserve"> – 31.12.2024«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0B977" w14:textId="77777777" w:rsidR="00F978AA" w:rsidRDefault="00F978AA" w:rsidP="00F978AA">
    <w:pPr>
      <w:pStyle w:val="Glava"/>
    </w:pPr>
  </w:p>
  <w:p w14:paraId="0257EF17" w14:textId="77777777" w:rsidR="00F978AA" w:rsidRPr="00B95E9C" w:rsidRDefault="00F978AA" w:rsidP="00F978A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B6EF" w14:textId="77777777" w:rsidR="00F978AA" w:rsidRPr="006F1DA5" w:rsidRDefault="00F978AA" w:rsidP="00F978AA">
    <w:pPr>
      <w:pStyle w:val="Glava"/>
      <w:tabs>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085C06"/>
    <w:multiLevelType w:val="hybridMultilevel"/>
    <w:tmpl w:val="6068D336"/>
    <w:styleLink w:val="Seznam211"/>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991A74"/>
    <w:multiLevelType w:val="hybridMultilevel"/>
    <w:tmpl w:val="0CE0483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6F221E"/>
    <w:multiLevelType w:val="hybridMultilevel"/>
    <w:tmpl w:val="1842ED7A"/>
    <w:lvl w:ilvl="0" w:tplc="14067DC6">
      <w:numFmt w:val="bullet"/>
      <w:lvlText w:val="-"/>
      <w:lvlJc w:val="left"/>
      <w:pPr>
        <w:ind w:left="1583" w:hanging="360"/>
      </w:pPr>
      <w:rPr>
        <w:rFonts w:ascii="Times New Roman" w:eastAsia="Times New Roman" w:hAnsi="Times New Roman" w:cs="Times New Roman" w:hint="default"/>
        <w:spacing w:val="-3"/>
        <w:w w:val="99"/>
        <w:sz w:val="18"/>
        <w:szCs w:val="18"/>
        <w:lang w:val="sl" w:eastAsia="sl" w:bidi="sl"/>
      </w:rPr>
    </w:lvl>
    <w:lvl w:ilvl="1" w:tplc="04240003" w:tentative="1">
      <w:start w:val="1"/>
      <w:numFmt w:val="bullet"/>
      <w:lvlText w:val="o"/>
      <w:lvlJc w:val="left"/>
      <w:pPr>
        <w:ind w:left="2457" w:hanging="360"/>
      </w:pPr>
      <w:rPr>
        <w:rFonts w:ascii="Courier New" w:hAnsi="Courier New" w:cs="Courier New" w:hint="default"/>
      </w:rPr>
    </w:lvl>
    <w:lvl w:ilvl="2" w:tplc="04240005" w:tentative="1">
      <w:start w:val="1"/>
      <w:numFmt w:val="bullet"/>
      <w:lvlText w:val=""/>
      <w:lvlJc w:val="left"/>
      <w:pPr>
        <w:ind w:left="3177" w:hanging="360"/>
      </w:pPr>
      <w:rPr>
        <w:rFonts w:ascii="Wingdings" w:hAnsi="Wingdings" w:hint="default"/>
      </w:rPr>
    </w:lvl>
    <w:lvl w:ilvl="3" w:tplc="04240001" w:tentative="1">
      <w:start w:val="1"/>
      <w:numFmt w:val="bullet"/>
      <w:lvlText w:val=""/>
      <w:lvlJc w:val="left"/>
      <w:pPr>
        <w:ind w:left="3897" w:hanging="360"/>
      </w:pPr>
      <w:rPr>
        <w:rFonts w:ascii="Symbol" w:hAnsi="Symbol" w:hint="default"/>
      </w:rPr>
    </w:lvl>
    <w:lvl w:ilvl="4" w:tplc="04240003" w:tentative="1">
      <w:start w:val="1"/>
      <w:numFmt w:val="bullet"/>
      <w:lvlText w:val="o"/>
      <w:lvlJc w:val="left"/>
      <w:pPr>
        <w:ind w:left="4617" w:hanging="360"/>
      </w:pPr>
      <w:rPr>
        <w:rFonts w:ascii="Courier New" w:hAnsi="Courier New" w:cs="Courier New" w:hint="default"/>
      </w:rPr>
    </w:lvl>
    <w:lvl w:ilvl="5" w:tplc="04240005" w:tentative="1">
      <w:start w:val="1"/>
      <w:numFmt w:val="bullet"/>
      <w:lvlText w:val=""/>
      <w:lvlJc w:val="left"/>
      <w:pPr>
        <w:ind w:left="5337" w:hanging="360"/>
      </w:pPr>
      <w:rPr>
        <w:rFonts w:ascii="Wingdings" w:hAnsi="Wingdings" w:hint="default"/>
      </w:rPr>
    </w:lvl>
    <w:lvl w:ilvl="6" w:tplc="04240001" w:tentative="1">
      <w:start w:val="1"/>
      <w:numFmt w:val="bullet"/>
      <w:lvlText w:val=""/>
      <w:lvlJc w:val="left"/>
      <w:pPr>
        <w:ind w:left="6057" w:hanging="360"/>
      </w:pPr>
      <w:rPr>
        <w:rFonts w:ascii="Symbol" w:hAnsi="Symbol" w:hint="default"/>
      </w:rPr>
    </w:lvl>
    <w:lvl w:ilvl="7" w:tplc="04240003" w:tentative="1">
      <w:start w:val="1"/>
      <w:numFmt w:val="bullet"/>
      <w:lvlText w:val="o"/>
      <w:lvlJc w:val="left"/>
      <w:pPr>
        <w:ind w:left="6777" w:hanging="360"/>
      </w:pPr>
      <w:rPr>
        <w:rFonts w:ascii="Courier New" w:hAnsi="Courier New" w:cs="Courier New" w:hint="default"/>
      </w:rPr>
    </w:lvl>
    <w:lvl w:ilvl="8" w:tplc="04240005" w:tentative="1">
      <w:start w:val="1"/>
      <w:numFmt w:val="bullet"/>
      <w:lvlText w:val=""/>
      <w:lvlJc w:val="left"/>
      <w:pPr>
        <w:ind w:left="7497" w:hanging="360"/>
      </w:pPr>
      <w:rPr>
        <w:rFonts w:ascii="Wingdings" w:hAnsi="Wingdings" w:hint="default"/>
      </w:rPr>
    </w:lvl>
  </w:abstractNum>
  <w:abstractNum w:abstractNumId="5"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F62E4A"/>
    <w:multiLevelType w:val="hybridMultilevel"/>
    <w:tmpl w:val="21AE6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E3E40E2"/>
    <w:multiLevelType w:val="hybridMultilevel"/>
    <w:tmpl w:val="C8E2209E"/>
    <w:lvl w:ilvl="0" w:tplc="6EAE8A78">
      <w:start w:val="1"/>
      <w:numFmt w:val="bullet"/>
      <w:lvlText w:val="-"/>
      <w:lvlJc w:val="left"/>
      <w:pPr>
        <w:ind w:left="360" w:hanging="360"/>
      </w:pPr>
      <w:rPr>
        <w:rFonts w:ascii="Candara" w:eastAsia="Times New Roman" w:hAnsi="Candara" w:cs="Segoe U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81954BA"/>
    <w:multiLevelType w:val="hybridMultilevel"/>
    <w:tmpl w:val="64E630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44D0A11"/>
    <w:multiLevelType w:val="hybridMultilevel"/>
    <w:tmpl w:val="9BB4D75C"/>
    <w:lvl w:ilvl="0" w:tplc="AD22656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6D3500F"/>
    <w:multiLevelType w:val="hybridMultilevel"/>
    <w:tmpl w:val="F7DC557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4A956996"/>
    <w:multiLevelType w:val="hybridMultilevel"/>
    <w:tmpl w:val="C3C861B8"/>
    <w:lvl w:ilvl="0" w:tplc="00000005">
      <w:start w:val="2"/>
      <w:numFmt w:val="bullet"/>
      <w:lvlText w:val="-"/>
      <w:lvlJc w:val="left"/>
      <w:pPr>
        <w:ind w:left="1080" w:hanging="360"/>
      </w:pPr>
      <w:rPr>
        <w:rFonts w:ascii="Times New Roman" w:hAnsi="Times New Roman" w:cs="Times New Roman" w:hint="default"/>
        <w:b/>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6E2ECF"/>
    <w:multiLevelType w:val="hybridMultilevel"/>
    <w:tmpl w:val="032E5A22"/>
    <w:lvl w:ilvl="0" w:tplc="AD22656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338342B"/>
    <w:multiLevelType w:val="hybridMultilevel"/>
    <w:tmpl w:val="E4205D98"/>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7E5F4EFC"/>
    <w:multiLevelType w:val="hybridMultilevel"/>
    <w:tmpl w:val="9EF841C2"/>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num w:numId="1" w16cid:durableId="1810438739">
    <w:abstractNumId w:val="7"/>
  </w:num>
  <w:num w:numId="2" w16cid:durableId="944390176">
    <w:abstractNumId w:val="4"/>
  </w:num>
  <w:num w:numId="3" w16cid:durableId="1090926395">
    <w:abstractNumId w:val="6"/>
  </w:num>
  <w:num w:numId="4" w16cid:durableId="1825046947">
    <w:abstractNumId w:val="14"/>
  </w:num>
  <w:num w:numId="5" w16cid:durableId="1537813931">
    <w:abstractNumId w:val="9"/>
  </w:num>
  <w:num w:numId="6" w16cid:durableId="1151605396">
    <w:abstractNumId w:val="13"/>
  </w:num>
  <w:num w:numId="7" w16cid:durableId="1214385494">
    <w:abstractNumId w:val="0"/>
  </w:num>
  <w:num w:numId="8" w16cid:durableId="615022259">
    <w:abstractNumId w:val="5"/>
  </w:num>
  <w:num w:numId="9" w16cid:durableId="1085035322">
    <w:abstractNumId w:val="15"/>
  </w:num>
  <w:num w:numId="10" w16cid:durableId="1685520565">
    <w:abstractNumId w:val="1"/>
  </w:num>
  <w:num w:numId="11" w16cid:durableId="1228343015">
    <w:abstractNumId w:val="8"/>
  </w:num>
  <w:num w:numId="12" w16cid:durableId="1676763440">
    <w:abstractNumId w:val="10"/>
  </w:num>
  <w:num w:numId="13" w16cid:durableId="10567679">
    <w:abstractNumId w:val="3"/>
  </w:num>
  <w:num w:numId="14" w16cid:durableId="1868450528">
    <w:abstractNumId w:val="2"/>
  </w:num>
  <w:num w:numId="15" w16cid:durableId="2090687427">
    <w:abstractNumId w:val="11"/>
  </w:num>
  <w:num w:numId="16" w16cid:durableId="1348022321">
    <w:abstractNumId w:val="16"/>
  </w:num>
  <w:num w:numId="17" w16cid:durableId="1511792237">
    <w:abstractNumId w:val="12"/>
  </w:num>
  <w:num w:numId="18" w16cid:durableId="47356476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284"/>
    <w:rsid w:val="000009AC"/>
    <w:rsid w:val="000027E7"/>
    <w:rsid w:val="00012E1A"/>
    <w:rsid w:val="00034966"/>
    <w:rsid w:val="00057BE0"/>
    <w:rsid w:val="00062D2C"/>
    <w:rsid w:val="00064272"/>
    <w:rsid w:val="00082B93"/>
    <w:rsid w:val="000866CF"/>
    <w:rsid w:val="000A2381"/>
    <w:rsid w:val="000B39F9"/>
    <w:rsid w:val="000B4D18"/>
    <w:rsid w:val="000B7B3A"/>
    <w:rsid w:val="000D142E"/>
    <w:rsid w:val="000D66F7"/>
    <w:rsid w:val="000E1DE4"/>
    <w:rsid w:val="000F0F3B"/>
    <w:rsid w:val="001000FE"/>
    <w:rsid w:val="0010123A"/>
    <w:rsid w:val="001023CA"/>
    <w:rsid w:val="00103527"/>
    <w:rsid w:val="00123C0D"/>
    <w:rsid w:val="0013010D"/>
    <w:rsid w:val="00130A39"/>
    <w:rsid w:val="00133089"/>
    <w:rsid w:val="001374C6"/>
    <w:rsid w:val="00162240"/>
    <w:rsid w:val="0018266F"/>
    <w:rsid w:val="00193EC3"/>
    <w:rsid w:val="00195B33"/>
    <w:rsid w:val="001B193B"/>
    <w:rsid w:val="001B5230"/>
    <w:rsid w:val="001C0D29"/>
    <w:rsid w:val="001D6B99"/>
    <w:rsid w:val="001D7EB4"/>
    <w:rsid w:val="001E2416"/>
    <w:rsid w:val="001E3417"/>
    <w:rsid w:val="001F3BA4"/>
    <w:rsid w:val="001F3FBD"/>
    <w:rsid w:val="002103BF"/>
    <w:rsid w:val="00216749"/>
    <w:rsid w:val="00223251"/>
    <w:rsid w:val="00235674"/>
    <w:rsid w:val="00244ED0"/>
    <w:rsid w:val="00244FC9"/>
    <w:rsid w:val="00252D55"/>
    <w:rsid w:val="00252D8D"/>
    <w:rsid w:val="002547DD"/>
    <w:rsid w:val="00265771"/>
    <w:rsid w:val="002712E8"/>
    <w:rsid w:val="002751FF"/>
    <w:rsid w:val="002800E6"/>
    <w:rsid w:val="00287F77"/>
    <w:rsid w:val="00290C68"/>
    <w:rsid w:val="002A1CCD"/>
    <w:rsid w:val="002C1EFF"/>
    <w:rsid w:val="002D0814"/>
    <w:rsid w:val="002E0B88"/>
    <w:rsid w:val="002F149B"/>
    <w:rsid w:val="002F349F"/>
    <w:rsid w:val="00302DB6"/>
    <w:rsid w:val="003138FB"/>
    <w:rsid w:val="0031473D"/>
    <w:rsid w:val="00344DDB"/>
    <w:rsid w:val="00346D25"/>
    <w:rsid w:val="0035106B"/>
    <w:rsid w:val="00364C45"/>
    <w:rsid w:val="00365FD2"/>
    <w:rsid w:val="00373046"/>
    <w:rsid w:val="00373D11"/>
    <w:rsid w:val="003865E9"/>
    <w:rsid w:val="003945DB"/>
    <w:rsid w:val="00395C86"/>
    <w:rsid w:val="00397F27"/>
    <w:rsid w:val="003B1198"/>
    <w:rsid w:val="003B623E"/>
    <w:rsid w:val="003C517E"/>
    <w:rsid w:val="003D2F24"/>
    <w:rsid w:val="003E2823"/>
    <w:rsid w:val="003F3491"/>
    <w:rsid w:val="003F4281"/>
    <w:rsid w:val="00402DFE"/>
    <w:rsid w:val="00407D75"/>
    <w:rsid w:val="00413AE8"/>
    <w:rsid w:val="00417077"/>
    <w:rsid w:val="00421DA9"/>
    <w:rsid w:val="00422566"/>
    <w:rsid w:val="00423247"/>
    <w:rsid w:val="00423AE9"/>
    <w:rsid w:val="0042431A"/>
    <w:rsid w:val="00451029"/>
    <w:rsid w:val="00472F27"/>
    <w:rsid w:val="00484222"/>
    <w:rsid w:val="00485AB3"/>
    <w:rsid w:val="00487FEA"/>
    <w:rsid w:val="00492A9A"/>
    <w:rsid w:val="004B591A"/>
    <w:rsid w:val="004C30EA"/>
    <w:rsid w:val="004D06BB"/>
    <w:rsid w:val="004F24B9"/>
    <w:rsid w:val="004F72A0"/>
    <w:rsid w:val="005020F0"/>
    <w:rsid w:val="00503FF1"/>
    <w:rsid w:val="005239F1"/>
    <w:rsid w:val="00533B5B"/>
    <w:rsid w:val="0053A6B1"/>
    <w:rsid w:val="00541A6B"/>
    <w:rsid w:val="00554162"/>
    <w:rsid w:val="00562284"/>
    <w:rsid w:val="00571B01"/>
    <w:rsid w:val="005745CB"/>
    <w:rsid w:val="00574A21"/>
    <w:rsid w:val="00580A1E"/>
    <w:rsid w:val="00581739"/>
    <w:rsid w:val="005A0AD2"/>
    <w:rsid w:val="005A1680"/>
    <w:rsid w:val="005A26DB"/>
    <w:rsid w:val="005B5341"/>
    <w:rsid w:val="005B69D3"/>
    <w:rsid w:val="005D4735"/>
    <w:rsid w:val="005D6B42"/>
    <w:rsid w:val="005E03E1"/>
    <w:rsid w:val="005E2FFE"/>
    <w:rsid w:val="005F1249"/>
    <w:rsid w:val="005F64AC"/>
    <w:rsid w:val="005F7FF7"/>
    <w:rsid w:val="006039EF"/>
    <w:rsid w:val="006067B8"/>
    <w:rsid w:val="006144B9"/>
    <w:rsid w:val="00617C3D"/>
    <w:rsid w:val="0062460C"/>
    <w:rsid w:val="00630B59"/>
    <w:rsid w:val="00634F35"/>
    <w:rsid w:val="00641F1B"/>
    <w:rsid w:val="00645794"/>
    <w:rsid w:val="006713B3"/>
    <w:rsid w:val="0067204D"/>
    <w:rsid w:val="00683D6A"/>
    <w:rsid w:val="0068420B"/>
    <w:rsid w:val="00687A0C"/>
    <w:rsid w:val="006B6DC4"/>
    <w:rsid w:val="006C00D1"/>
    <w:rsid w:val="006C1A11"/>
    <w:rsid w:val="006C1CD3"/>
    <w:rsid w:val="006C21AD"/>
    <w:rsid w:val="006E0502"/>
    <w:rsid w:val="006F42E4"/>
    <w:rsid w:val="006F4C2E"/>
    <w:rsid w:val="00703D63"/>
    <w:rsid w:val="00706906"/>
    <w:rsid w:val="007140F9"/>
    <w:rsid w:val="00715085"/>
    <w:rsid w:val="00715384"/>
    <w:rsid w:val="00715417"/>
    <w:rsid w:val="007179E8"/>
    <w:rsid w:val="00726179"/>
    <w:rsid w:val="007316AA"/>
    <w:rsid w:val="00765A5E"/>
    <w:rsid w:val="007731D9"/>
    <w:rsid w:val="00773383"/>
    <w:rsid w:val="00775A56"/>
    <w:rsid w:val="00782229"/>
    <w:rsid w:val="00791720"/>
    <w:rsid w:val="00792D49"/>
    <w:rsid w:val="00796B8E"/>
    <w:rsid w:val="007A06D5"/>
    <w:rsid w:val="007A1240"/>
    <w:rsid w:val="007A6955"/>
    <w:rsid w:val="007C42E0"/>
    <w:rsid w:val="007E2530"/>
    <w:rsid w:val="007F7426"/>
    <w:rsid w:val="00806300"/>
    <w:rsid w:val="00814CA4"/>
    <w:rsid w:val="0081627D"/>
    <w:rsid w:val="00816A01"/>
    <w:rsid w:val="008204BF"/>
    <w:rsid w:val="008232B8"/>
    <w:rsid w:val="00824045"/>
    <w:rsid w:val="008339CA"/>
    <w:rsid w:val="00834540"/>
    <w:rsid w:val="00834C65"/>
    <w:rsid w:val="00857D2C"/>
    <w:rsid w:val="00871644"/>
    <w:rsid w:val="0087309D"/>
    <w:rsid w:val="008741D6"/>
    <w:rsid w:val="0088141D"/>
    <w:rsid w:val="00882A65"/>
    <w:rsid w:val="00885C7E"/>
    <w:rsid w:val="0089089B"/>
    <w:rsid w:val="00893290"/>
    <w:rsid w:val="008946F5"/>
    <w:rsid w:val="008A4CD1"/>
    <w:rsid w:val="008B63FA"/>
    <w:rsid w:val="008C1962"/>
    <w:rsid w:val="008C19AB"/>
    <w:rsid w:val="008D1605"/>
    <w:rsid w:val="008E2B19"/>
    <w:rsid w:val="008E348C"/>
    <w:rsid w:val="008E71B7"/>
    <w:rsid w:val="00901731"/>
    <w:rsid w:val="00901FCC"/>
    <w:rsid w:val="0092093C"/>
    <w:rsid w:val="009215FC"/>
    <w:rsid w:val="00922D53"/>
    <w:rsid w:val="0093484D"/>
    <w:rsid w:val="0094080C"/>
    <w:rsid w:val="0094295C"/>
    <w:rsid w:val="00966503"/>
    <w:rsid w:val="0096706A"/>
    <w:rsid w:val="009811B3"/>
    <w:rsid w:val="0099031B"/>
    <w:rsid w:val="009915A0"/>
    <w:rsid w:val="00994186"/>
    <w:rsid w:val="009B304B"/>
    <w:rsid w:val="009B3624"/>
    <w:rsid w:val="009E0DBC"/>
    <w:rsid w:val="009E271E"/>
    <w:rsid w:val="009E2FFF"/>
    <w:rsid w:val="009E6F4F"/>
    <w:rsid w:val="00A27AA2"/>
    <w:rsid w:val="00A34F3C"/>
    <w:rsid w:val="00A43859"/>
    <w:rsid w:val="00A4729F"/>
    <w:rsid w:val="00A473D3"/>
    <w:rsid w:val="00A528BC"/>
    <w:rsid w:val="00A56D49"/>
    <w:rsid w:val="00A61D45"/>
    <w:rsid w:val="00A660FA"/>
    <w:rsid w:val="00A75BD2"/>
    <w:rsid w:val="00A77D45"/>
    <w:rsid w:val="00A80DFC"/>
    <w:rsid w:val="00A83656"/>
    <w:rsid w:val="00A929D0"/>
    <w:rsid w:val="00A9547D"/>
    <w:rsid w:val="00A95AC8"/>
    <w:rsid w:val="00AB0509"/>
    <w:rsid w:val="00AD2902"/>
    <w:rsid w:val="00AD6185"/>
    <w:rsid w:val="00AD6660"/>
    <w:rsid w:val="00AF088B"/>
    <w:rsid w:val="00AF30C3"/>
    <w:rsid w:val="00AF511C"/>
    <w:rsid w:val="00AF68A7"/>
    <w:rsid w:val="00B02C1B"/>
    <w:rsid w:val="00B06C52"/>
    <w:rsid w:val="00B1037C"/>
    <w:rsid w:val="00B200C7"/>
    <w:rsid w:val="00B213F2"/>
    <w:rsid w:val="00B400E0"/>
    <w:rsid w:val="00B4448C"/>
    <w:rsid w:val="00B63F59"/>
    <w:rsid w:val="00B745F3"/>
    <w:rsid w:val="00B8468F"/>
    <w:rsid w:val="00B91D70"/>
    <w:rsid w:val="00BB6E72"/>
    <w:rsid w:val="00BC0161"/>
    <w:rsid w:val="00BC2912"/>
    <w:rsid w:val="00BC2A6B"/>
    <w:rsid w:val="00BD653E"/>
    <w:rsid w:val="00BD785A"/>
    <w:rsid w:val="00BE3D41"/>
    <w:rsid w:val="00BF0F01"/>
    <w:rsid w:val="00BF539A"/>
    <w:rsid w:val="00C05AFD"/>
    <w:rsid w:val="00C116D9"/>
    <w:rsid w:val="00C26393"/>
    <w:rsid w:val="00C3588B"/>
    <w:rsid w:val="00C45B4F"/>
    <w:rsid w:val="00C73F63"/>
    <w:rsid w:val="00C9318B"/>
    <w:rsid w:val="00CA79F7"/>
    <w:rsid w:val="00CB4C7C"/>
    <w:rsid w:val="00CC17CA"/>
    <w:rsid w:val="00CC2299"/>
    <w:rsid w:val="00CC2F43"/>
    <w:rsid w:val="00CF263B"/>
    <w:rsid w:val="00D106A5"/>
    <w:rsid w:val="00D24372"/>
    <w:rsid w:val="00D25B18"/>
    <w:rsid w:val="00D35043"/>
    <w:rsid w:val="00D368AC"/>
    <w:rsid w:val="00D47FB1"/>
    <w:rsid w:val="00D56752"/>
    <w:rsid w:val="00D66858"/>
    <w:rsid w:val="00D710F6"/>
    <w:rsid w:val="00D734DB"/>
    <w:rsid w:val="00D75552"/>
    <w:rsid w:val="00D85302"/>
    <w:rsid w:val="00D859F2"/>
    <w:rsid w:val="00D912C6"/>
    <w:rsid w:val="00DA5211"/>
    <w:rsid w:val="00DB238C"/>
    <w:rsid w:val="00DC6AA5"/>
    <w:rsid w:val="00DD39E2"/>
    <w:rsid w:val="00DD4977"/>
    <w:rsid w:val="00DE2B06"/>
    <w:rsid w:val="00DE657F"/>
    <w:rsid w:val="00DF4A6F"/>
    <w:rsid w:val="00E106EE"/>
    <w:rsid w:val="00E107E5"/>
    <w:rsid w:val="00E10E3C"/>
    <w:rsid w:val="00E158C1"/>
    <w:rsid w:val="00E2321F"/>
    <w:rsid w:val="00E23B1E"/>
    <w:rsid w:val="00E3235A"/>
    <w:rsid w:val="00E34E0E"/>
    <w:rsid w:val="00E376A0"/>
    <w:rsid w:val="00E412F2"/>
    <w:rsid w:val="00E4462D"/>
    <w:rsid w:val="00E449C8"/>
    <w:rsid w:val="00E90B5C"/>
    <w:rsid w:val="00E95FBF"/>
    <w:rsid w:val="00EB0F90"/>
    <w:rsid w:val="00EB6912"/>
    <w:rsid w:val="00EE2D55"/>
    <w:rsid w:val="00F00D78"/>
    <w:rsid w:val="00F02C5E"/>
    <w:rsid w:val="00F0474E"/>
    <w:rsid w:val="00F0706E"/>
    <w:rsid w:val="00F23EB6"/>
    <w:rsid w:val="00F51418"/>
    <w:rsid w:val="00F55420"/>
    <w:rsid w:val="00F622FA"/>
    <w:rsid w:val="00F864CB"/>
    <w:rsid w:val="00F978AA"/>
    <w:rsid w:val="00FA3B16"/>
    <w:rsid w:val="00FD729C"/>
    <w:rsid w:val="00FE2968"/>
    <w:rsid w:val="00FF0CC6"/>
    <w:rsid w:val="00FF7F5B"/>
    <w:rsid w:val="0342EC26"/>
    <w:rsid w:val="03AEF663"/>
    <w:rsid w:val="0540055B"/>
    <w:rsid w:val="062468A8"/>
    <w:rsid w:val="0BAEF7FC"/>
    <w:rsid w:val="0BFDD047"/>
    <w:rsid w:val="0EF73503"/>
    <w:rsid w:val="148CB6F1"/>
    <w:rsid w:val="19C07A12"/>
    <w:rsid w:val="1ED37BB5"/>
    <w:rsid w:val="21052919"/>
    <w:rsid w:val="212F5F80"/>
    <w:rsid w:val="24A3A504"/>
    <w:rsid w:val="24BB6486"/>
    <w:rsid w:val="26DC5481"/>
    <w:rsid w:val="28F57DB3"/>
    <w:rsid w:val="2CF4FB78"/>
    <w:rsid w:val="2DB4AD65"/>
    <w:rsid w:val="2E63B426"/>
    <w:rsid w:val="320FD169"/>
    <w:rsid w:val="35C7F010"/>
    <w:rsid w:val="3643940F"/>
    <w:rsid w:val="3DFC67A4"/>
    <w:rsid w:val="402B9B83"/>
    <w:rsid w:val="4BDED899"/>
    <w:rsid w:val="4C704D4C"/>
    <w:rsid w:val="4E4E6818"/>
    <w:rsid w:val="4E831F85"/>
    <w:rsid w:val="510BCE13"/>
    <w:rsid w:val="5367EB19"/>
    <w:rsid w:val="5413303F"/>
    <w:rsid w:val="5444879F"/>
    <w:rsid w:val="567BD12A"/>
    <w:rsid w:val="577C2861"/>
    <w:rsid w:val="5849108F"/>
    <w:rsid w:val="5917F8C2"/>
    <w:rsid w:val="5E47C385"/>
    <w:rsid w:val="60FDF922"/>
    <w:rsid w:val="68860F1E"/>
    <w:rsid w:val="68DA4B9E"/>
    <w:rsid w:val="6A49C267"/>
    <w:rsid w:val="6BEF49CF"/>
    <w:rsid w:val="6E1F16C2"/>
    <w:rsid w:val="785945E9"/>
    <w:rsid w:val="7EC887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28C6B"/>
  <w15:chartTrackingRefBased/>
  <w15:docId w15:val="{B6C7D09E-064B-4EFE-A9A5-DBA696D0A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547D"/>
  </w:style>
  <w:style w:type="paragraph" w:styleId="Naslov2">
    <w:name w:val="heading 2"/>
    <w:basedOn w:val="Navaden"/>
    <w:next w:val="Navaden"/>
    <w:link w:val="Naslov2Znak"/>
    <w:unhideWhenUsed/>
    <w:qFormat/>
    <w:rsid w:val="003945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3945D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244ED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slov7">
    <w:name w:val="heading 7"/>
    <w:basedOn w:val="Navaden"/>
    <w:next w:val="Navaden"/>
    <w:link w:val="Naslov7Znak"/>
    <w:qFormat/>
    <w:rsid w:val="00562284"/>
    <w:pPr>
      <w:keepNext/>
      <w:spacing w:after="0" w:line="264" w:lineRule="auto"/>
      <w:jc w:val="both"/>
      <w:outlineLvl w:val="6"/>
    </w:pPr>
    <w:rPr>
      <w:rFonts w:ascii="Times New Roman" w:eastAsia="Times New Roman" w:hAnsi="Times New Roman" w:cs="Times New Roman"/>
      <w:bCs/>
      <w:sz w:val="32"/>
      <w:szCs w:val="24"/>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basedOn w:val="Privzetapisavaodstavka"/>
    <w:link w:val="Naslov7"/>
    <w:rsid w:val="00562284"/>
    <w:rPr>
      <w:rFonts w:ascii="Times New Roman" w:eastAsia="Times New Roman" w:hAnsi="Times New Roman" w:cs="Times New Roman"/>
      <w:bCs/>
      <w:sz w:val="32"/>
      <w:szCs w:val="24"/>
      <w:lang w:val="x-none" w:eastAsia="sl-SI"/>
    </w:rPr>
  </w:style>
  <w:style w:type="character" w:styleId="Hiperpovezava">
    <w:name w:val="Hyperlink"/>
    <w:uiPriority w:val="99"/>
    <w:rsid w:val="00562284"/>
    <w:rPr>
      <w:color w:val="0000FF"/>
      <w:u w:val="single"/>
    </w:rPr>
  </w:style>
  <w:style w:type="paragraph" w:styleId="Navadensplet">
    <w:name w:val="Normal (Web)"/>
    <w:basedOn w:val="Navaden"/>
    <w:uiPriority w:val="99"/>
    <w:semiHidden/>
    <w:unhideWhenUsed/>
    <w:rsid w:val="0087309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87309D"/>
    <w:rPr>
      <w:b/>
      <w:bCs/>
    </w:rPr>
  </w:style>
  <w:style w:type="paragraph" w:styleId="Telobesedila3">
    <w:name w:val="Body Text 3"/>
    <w:basedOn w:val="Navaden"/>
    <w:link w:val="Telobesedila3Znak"/>
    <w:semiHidden/>
    <w:rsid w:val="00CA79F7"/>
    <w:pPr>
      <w:spacing w:after="0" w:line="264" w:lineRule="auto"/>
      <w:jc w:val="both"/>
    </w:pPr>
    <w:rPr>
      <w:rFonts w:ascii="Courier New" w:eastAsia="Times New Roman" w:hAnsi="Courier New" w:cs="Times New Roman"/>
      <w:sz w:val="20"/>
      <w:szCs w:val="24"/>
      <w:lang w:val="x-none" w:eastAsia="sl-SI"/>
    </w:rPr>
  </w:style>
  <w:style w:type="character" w:customStyle="1" w:styleId="Telobesedila3Znak">
    <w:name w:val="Telo besedila 3 Znak"/>
    <w:basedOn w:val="Privzetapisavaodstavka"/>
    <w:link w:val="Telobesedila3"/>
    <w:semiHidden/>
    <w:rsid w:val="00CA79F7"/>
    <w:rPr>
      <w:rFonts w:ascii="Courier New" w:eastAsia="Times New Roman" w:hAnsi="Courier New" w:cs="Times New Roman"/>
      <w:sz w:val="20"/>
      <w:szCs w:val="24"/>
      <w:lang w:val="x-none" w:eastAsia="sl-SI"/>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
    <w:basedOn w:val="Navaden"/>
    <w:link w:val="OdstavekseznamaZnak"/>
    <w:uiPriority w:val="1"/>
    <w:qFormat/>
    <w:rsid w:val="00CA79F7"/>
    <w:pPr>
      <w:ind w:left="720"/>
      <w:contextualSpacing/>
    </w:pPr>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
    <w:link w:val="Odstavekseznama"/>
    <w:uiPriority w:val="1"/>
    <w:rsid w:val="005E2FFE"/>
  </w:style>
  <w:style w:type="character" w:customStyle="1" w:styleId="Naslov4Znak">
    <w:name w:val="Naslov 4 Znak"/>
    <w:basedOn w:val="Privzetapisavaodstavka"/>
    <w:link w:val="Naslov4"/>
    <w:uiPriority w:val="9"/>
    <w:semiHidden/>
    <w:rsid w:val="00244ED0"/>
    <w:rPr>
      <w:rFonts w:asciiTheme="majorHAnsi" w:eastAsiaTheme="majorEastAsia" w:hAnsiTheme="majorHAnsi" w:cstheme="majorBidi"/>
      <w:i/>
      <w:iCs/>
      <w:color w:val="2E74B5" w:themeColor="accent1" w:themeShade="BF"/>
    </w:rPr>
  </w:style>
  <w:style w:type="paragraph" w:styleId="Telobesedila-zamik3">
    <w:name w:val="Body Text Indent 3"/>
    <w:basedOn w:val="Navaden"/>
    <w:link w:val="Telobesedila-zamik3Znak"/>
    <w:uiPriority w:val="99"/>
    <w:semiHidden/>
    <w:unhideWhenUsed/>
    <w:rsid w:val="00D5675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D56752"/>
    <w:rPr>
      <w:sz w:val="16"/>
      <w:szCs w:val="16"/>
    </w:rPr>
  </w:style>
  <w:style w:type="paragraph" w:styleId="Naslov">
    <w:name w:val="Title"/>
    <w:basedOn w:val="Navaden"/>
    <w:link w:val="NaslovZnak"/>
    <w:qFormat/>
    <w:rsid w:val="00D56752"/>
    <w:pPr>
      <w:widowControl w:val="0"/>
      <w:tabs>
        <w:tab w:val="left" w:pos="-720"/>
      </w:tabs>
      <w:suppressAutoHyphens/>
      <w:spacing w:after="0" w:line="240" w:lineRule="auto"/>
      <w:jc w:val="center"/>
    </w:pPr>
    <w:rPr>
      <w:rFonts w:ascii="Times New Roman" w:eastAsia="Times New Roman" w:hAnsi="Times New Roman" w:cs="Times New Roman"/>
      <w:b/>
      <w:bCs/>
      <w:sz w:val="48"/>
      <w:szCs w:val="20"/>
      <w:lang w:val="en-US"/>
    </w:rPr>
  </w:style>
  <w:style w:type="character" w:customStyle="1" w:styleId="NaslovZnak">
    <w:name w:val="Naslov Znak"/>
    <w:basedOn w:val="Privzetapisavaodstavka"/>
    <w:link w:val="Naslov"/>
    <w:rsid w:val="00D56752"/>
    <w:rPr>
      <w:rFonts w:ascii="Times New Roman" w:eastAsia="Times New Roman" w:hAnsi="Times New Roman" w:cs="Times New Roman"/>
      <w:b/>
      <w:bCs/>
      <w:sz w:val="48"/>
      <w:szCs w:val="20"/>
      <w:lang w:val="en-US"/>
    </w:rPr>
  </w:style>
  <w:style w:type="paragraph" w:styleId="Brezrazmikov">
    <w:name w:val="No Spacing"/>
    <w:uiPriority w:val="1"/>
    <w:qFormat/>
    <w:rsid w:val="00D56752"/>
    <w:pPr>
      <w:spacing w:after="0" w:line="240" w:lineRule="auto"/>
    </w:pPr>
    <w:rPr>
      <w:rFonts w:ascii="Verdana" w:eastAsia="Times New Roman" w:hAnsi="Verdana" w:cs="Times New Roman"/>
      <w:bCs/>
      <w:sz w:val="20"/>
      <w:szCs w:val="20"/>
    </w:rPr>
  </w:style>
  <w:style w:type="paragraph" w:styleId="Telobesedila">
    <w:name w:val="Body Text"/>
    <w:basedOn w:val="Navaden"/>
    <w:link w:val="TelobesedilaZnak"/>
    <w:unhideWhenUsed/>
    <w:rsid w:val="003D2F24"/>
    <w:pPr>
      <w:spacing w:after="120"/>
    </w:pPr>
  </w:style>
  <w:style w:type="character" w:customStyle="1" w:styleId="TelobesedilaZnak">
    <w:name w:val="Telo besedila Znak"/>
    <w:basedOn w:val="Privzetapisavaodstavka"/>
    <w:link w:val="Telobesedila"/>
    <w:rsid w:val="003D2F24"/>
  </w:style>
  <w:style w:type="paragraph" w:styleId="Telobesedila2">
    <w:name w:val="Body Text 2"/>
    <w:basedOn w:val="Navaden"/>
    <w:link w:val="Telobesedila2Znak"/>
    <w:uiPriority w:val="99"/>
    <w:semiHidden/>
    <w:unhideWhenUsed/>
    <w:rsid w:val="003D2F24"/>
    <w:pPr>
      <w:spacing w:after="120" w:line="480" w:lineRule="auto"/>
    </w:pPr>
  </w:style>
  <w:style w:type="character" w:customStyle="1" w:styleId="Telobesedila2Znak">
    <w:name w:val="Telo besedila 2 Znak"/>
    <w:basedOn w:val="Privzetapisavaodstavka"/>
    <w:link w:val="Telobesedila2"/>
    <w:uiPriority w:val="99"/>
    <w:semiHidden/>
    <w:rsid w:val="003D2F24"/>
  </w:style>
  <w:style w:type="character" w:customStyle="1" w:styleId="pisavaZnak">
    <w:name w:val="pisava Znak"/>
    <w:link w:val="pisava"/>
    <w:locked/>
    <w:rsid w:val="003D2F24"/>
    <w:rPr>
      <w:rFonts w:ascii="Arial Narrow" w:eastAsia="Times New Roman" w:hAnsi="Arial Narrow"/>
      <w:color w:val="000000"/>
    </w:rPr>
  </w:style>
  <w:style w:type="paragraph" w:customStyle="1" w:styleId="pisava">
    <w:name w:val="pisava"/>
    <w:basedOn w:val="Navaden"/>
    <w:link w:val="pisavaZnak"/>
    <w:qFormat/>
    <w:rsid w:val="003D2F24"/>
    <w:pPr>
      <w:spacing w:after="0" w:line="240" w:lineRule="auto"/>
      <w:ind w:left="567"/>
      <w:jc w:val="both"/>
    </w:pPr>
    <w:rPr>
      <w:rFonts w:ascii="Arial Narrow" w:eastAsia="Times New Roman" w:hAnsi="Arial Narrow"/>
      <w:color w:val="000000"/>
    </w:rPr>
  </w:style>
  <w:style w:type="paragraph" w:styleId="Glava">
    <w:name w:val="header"/>
    <w:aliases w:val="Header1,E-PVO-glava,Glava - napis,APEK-4,Glava Znak Znak Znak Znak,Glava Znak Znak Znak Znak Znak,Glava Znak Znak Znak,Glava Znak Znak Znak Znak Znak Znak Znak Znak Znak Znak Znak Znak Znak Zn Znak"/>
    <w:basedOn w:val="Navaden"/>
    <w:link w:val="GlavaZnak"/>
    <w:rsid w:val="00922D53"/>
    <w:pPr>
      <w:tabs>
        <w:tab w:val="center" w:pos="4320"/>
        <w:tab w:val="right" w:pos="8640"/>
      </w:tabs>
      <w:overflowPunct w:val="0"/>
      <w:autoSpaceDE w:val="0"/>
      <w:autoSpaceDN w:val="0"/>
      <w:adjustRightInd w:val="0"/>
      <w:spacing w:after="0" w:line="264" w:lineRule="auto"/>
      <w:jc w:val="both"/>
      <w:textAlignment w:val="baseline"/>
    </w:pPr>
    <w:rPr>
      <w:rFonts w:ascii="Times New Roman" w:eastAsia="Times New Roman" w:hAnsi="Times New Roman" w:cs="Times New Roman"/>
      <w:sz w:val="20"/>
      <w:szCs w:val="20"/>
      <w:lang w:val="en-US" w:eastAsia="sl-SI"/>
    </w:rPr>
  </w:style>
  <w:style w:type="character" w:customStyle="1" w:styleId="GlavaZnak">
    <w:name w:val="Glava Znak"/>
    <w:aliases w:val="Header1 Znak,E-PVO-glava Znak,Glava - napis Znak,APEK-4 Znak,Glava Znak Znak Znak Znak Znak1,Glava Znak Znak Znak Znak Znak Znak,Glava Znak Znak Znak Znak1,Glava Znak Znak Znak Znak Znak Znak Znak Znak Znak Znak Znak Znak Znak Zn Znak Znak"/>
    <w:basedOn w:val="Privzetapisavaodstavka"/>
    <w:link w:val="Glava"/>
    <w:rsid w:val="00922D53"/>
    <w:rPr>
      <w:rFonts w:ascii="Times New Roman" w:eastAsia="Times New Roman" w:hAnsi="Times New Roman" w:cs="Times New Roman"/>
      <w:sz w:val="20"/>
      <w:szCs w:val="20"/>
      <w:lang w:val="en-US" w:eastAsia="sl-SI"/>
    </w:rPr>
  </w:style>
  <w:style w:type="paragraph" w:styleId="Noga">
    <w:name w:val="footer"/>
    <w:aliases w:val="Footer1"/>
    <w:basedOn w:val="Navaden"/>
    <w:link w:val="NogaZnak"/>
    <w:uiPriority w:val="99"/>
    <w:rsid w:val="00922D53"/>
    <w:pPr>
      <w:tabs>
        <w:tab w:val="center" w:pos="4536"/>
        <w:tab w:val="right" w:pos="9072"/>
      </w:tabs>
      <w:spacing w:after="0" w:line="264" w:lineRule="auto"/>
      <w:jc w:val="both"/>
    </w:pPr>
    <w:rPr>
      <w:rFonts w:ascii="Times New Roman" w:eastAsia="Times New Roman" w:hAnsi="Times New Roman" w:cs="Times New Roman"/>
      <w:sz w:val="28"/>
      <w:szCs w:val="24"/>
      <w:lang w:val="x-none" w:eastAsia="sl-SI"/>
    </w:rPr>
  </w:style>
  <w:style w:type="character" w:customStyle="1" w:styleId="NogaZnak">
    <w:name w:val="Noga Znak"/>
    <w:aliases w:val="Footer1 Znak"/>
    <w:basedOn w:val="Privzetapisavaodstavka"/>
    <w:link w:val="Noga"/>
    <w:uiPriority w:val="99"/>
    <w:rsid w:val="00922D53"/>
    <w:rPr>
      <w:rFonts w:ascii="Times New Roman" w:eastAsia="Times New Roman" w:hAnsi="Times New Roman" w:cs="Times New Roman"/>
      <w:sz w:val="28"/>
      <w:szCs w:val="24"/>
      <w:lang w:val="x-none" w:eastAsia="sl-SI"/>
    </w:rPr>
  </w:style>
  <w:style w:type="paragraph" w:styleId="Besedilooblaka">
    <w:name w:val="Balloon Text"/>
    <w:basedOn w:val="Navaden"/>
    <w:link w:val="BesedilooblakaZnak"/>
    <w:uiPriority w:val="99"/>
    <w:semiHidden/>
    <w:unhideWhenUsed/>
    <w:rsid w:val="00A473D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473D3"/>
    <w:rPr>
      <w:rFonts w:ascii="Segoe UI" w:hAnsi="Segoe UI" w:cs="Segoe UI"/>
      <w:sz w:val="18"/>
      <w:szCs w:val="18"/>
    </w:rPr>
  </w:style>
  <w:style w:type="character" w:styleId="SledenaHiperpovezava">
    <w:name w:val="FollowedHyperlink"/>
    <w:basedOn w:val="Privzetapisavaodstavka"/>
    <w:uiPriority w:val="99"/>
    <w:semiHidden/>
    <w:unhideWhenUsed/>
    <w:rsid w:val="006B6DC4"/>
    <w:rPr>
      <w:color w:val="954F72" w:themeColor="followedHyperlink"/>
      <w:u w:val="single"/>
    </w:rPr>
  </w:style>
  <w:style w:type="character" w:styleId="Nerazreenaomemba">
    <w:name w:val="Unresolved Mention"/>
    <w:basedOn w:val="Privzetapisavaodstavka"/>
    <w:uiPriority w:val="99"/>
    <w:semiHidden/>
    <w:unhideWhenUsed/>
    <w:rsid w:val="007316AA"/>
    <w:rPr>
      <w:color w:val="605E5C"/>
      <w:shd w:val="clear" w:color="auto" w:fill="E1DFDD"/>
    </w:rPr>
  </w:style>
  <w:style w:type="character" w:styleId="Pripombasklic">
    <w:name w:val="annotation reference"/>
    <w:basedOn w:val="Privzetapisavaodstavka"/>
    <w:uiPriority w:val="99"/>
    <w:semiHidden/>
    <w:unhideWhenUsed/>
    <w:rsid w:val="007316AA"/>
    <w:rPr>
      <w:sz w:val="16"/>
      <w:szCs w:val="16"/>
    </w:rPr>
  </w:style>
  <w:style w:type="paragraph" w:styleId="Pripombabesedilo">
    <w:name w:val="annotation text"/>
    <w:aliases w:val="Komentar - besedilo"/>
    <w:basedOn w:val="Navaden"/>
    <w:link w:val="PripombabesediloZnak"/>
    <w:uiPriority w:val="99"/>
    <w:unhideWhenUsed/>
    <w:rsid w:val="007316AA"/>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7316AA"/>
    <w:rPr>
      <w:sz w:val="20"/>
      <w:szCs w:val="20"/>
    </w:rPr>
  </w:style>
  <w:style w:type="paragraph" w:styleId="Zadevapripombe">
    <w:name w:val="annotation subject"/>
    <w:basedOn w:val="Pripombabesedilo"/>
    <w:next w:val="Pripombabesedilo"/>
    <w:link w:val="ZadevapripombeZnak"/>
    <w:uiPriority w:val="99"/>
    <w:semiHidden/>
    <w:unhideWhenUsed/>
    <w:rsid w:val="007316AA"/>
    <w:rPr>
      <w:b/>
      <w:bCs/>
    </w:rPr>
  </w:style>
  <w:style w:type="character" w:customStyle="1" w:styleId="ZadevapripombeZnak">
    <w:name w:val="Zadeva pripombe Znak"/>
    <w:basedOn w:val="PripombabesediloZnak"/>
    <w:link w:val="Zadevapripombe"/>
    <w:uiPriority w:val="99"/>
    <w:semiHidden/>
    <w:rsid w:val="007316AA"/>
    <w:rPr>
      <w:b/>
      <w:bCs/>
      <w:sz w:val="20"/>
      <w:szCs w:val="20"/>
    </w:rPr>
  </w:style>
  <w:style w:type="paragraph" w:styleId="Sprotnaopomba-besedilo">
    <w:name w:val="footnote text"/>
    <w:basedOn w:val="Navaden"/>
    <w:link w:val="Sprotnaopomba-besediloZnak"/>
    <w:uiPriority w:val="99"/>
    <w:semiHidden/>
    <w:unhideWhenUsed/>
    <w:rsid w:val="00574A2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574A21"/>
    <w:rPr>
      <w:sz w:val="20"/>
      <w:szCs w:val="20"/>
    </w:rPr>
  </w:style>
  <w:style w:type="character" w:styleId="Sprotnaopomba-sklic">
    <w:name w:val="footnote reference"/>
    <w:uiPriority w:val="99"/>
    <w:unhideWhenUsed/>
    <w:rsid w:val="00574A21"/>
    <w:rPr>
      <w:rFonts w:ascii="Arial" w:hAnsi="Arial"/>
      <w:i/>
      <w:sz w:val="18"/>
      <w:vertAlign w:val="superscript"/>
    </w:rPr>
  </w:style>
  <w:style w:type="character" w:customStyle="1" w:styleId="Naslov2Znak">
    <w:name w:val="Naslov 2 Znak"/>
    <w:basedOn w:val="Privzetapisavaodstavka"/>
    <w:link w:val="Naslov2"/>
    <w:rsid w:val="003945DB"/>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rsid w:val="003945DB"/>
    <w:rPr>
      <w:rFonts w:asciiTheme="majorHAnsi" w:eastAsiaTheme="majorEastAsia" w:hAnsiTheme="majorHAnsi" w:cstheme="majorBidi"/>
      <w:color w:val="1F4D78" w:themeColor="accent1" w:themeShade="7F"/>
      <w:sz w:val="24"/>
      <w:szCs w:val="24"/>
    </w:rPr>
  </w:style>
  <w:style w:type="numbering" w:customStyle="1" w:styleId="Brezseznama1">
    <w:name w:val="Brez seznama1"/>
    <w:next w:val="Brezseznama"/>
    <w:uiPriority w:val="99"/>
    <w:semiHidden/>
    <w:unhideWhenUsed/>
    <w:rsid w:val="008C19AB"/>
  </w:style>
  <w:style w:type="paragraph" w:customStyle="1" w:styleId="Paragraf">
    <w:name w:val="Paragraf"/>
    <w:basedOn w:val="Navaden"/>
    <w:link w:val="ParagrafChar"/>
    <w:qFormat/>
    <w:rsid w:val="008C19AB"/>
    <w:pPr>
      <w:spacing w:before="120" w:after="120" w:line="276" w:lineRule="auto"/>
    </w:pPr>
    <w:rPr>
      <w:rFonts w:ascii="Helvetica" w:hAnsi="Helvetica"/>
      <w:sz w:val="18"/>
      <w:szCs w:val="18"/>
    </w:rPr>
  </w:style>
  <w:style w:type="character" w:customStyle="1" w:styleId="ParagrafChar">
    <w:name w:val="Paragraf Char"/>
    <w:basedOn w:val="Privzetapisavaodstavka"/>
    <w:link w:val="Paragraf"/>
    <w:rsid w:val="008C19AB"/>
    <w:rPr>
      <w:rFonts w:ascii="Helvetica" w:hAnsi="Helvetica"/>
      <w:sz w:val="18"/>
      <w:szCs w:val="18"/>
    </w:rPr>
  </w:style>
  <w:style w:type="table" w:customStyle="1" w:styleId="TableGridPHPDOCX">
    <w:name w:val="Table Grid PHPDOCX"/>
    <w:uiPriority w:val="59"/>
    <w:rsid w:val="008C19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Privzetapisavaodstavka"/>
    <w:rsid w:val="008C19AB"/>
  </w:style>
  <w:style w:type="numbering" w:customStyle="1" w:styleId="Seznam211">
    <w:name w:val="Seznam 211"/>
    <w:basedOn w:val="Brezseznama"/>
    <w:rsid w:val="008C19AB"/>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1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mo.zorko@sb-brezice.si"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64276D131A6F442A7B73D8D613E626C" ma:contentTypeVersion="16" ma:contentTypeDescription="Ustvari nov dokument." ma:contentTypeScope="" ma:versionID="d3a9be01ad4345457eeedd95a8d95301">
  <xsd:schema xmlns:xsd="http://www.w3.org/2001/XMLSchema" xmlns:xs="http://www.w3.org/2001/XMLSchema" xmlns:p="http://schemas.microsoft.com/office/2006/metadata/properties" xmlns:ns2="ef9a62aa-0e13-4081-b3dc-3e0e21e04ae5" xmlns:ns3="c405bacb-0513-49cd-a17d-61f974fa7af9" targetNamespace="http://schemas.microsoft.com/office/2006/metadata/properties" ma:root="true" ma:fieldsID="c1ad0887087b998c0a787dd50812a108" ns2:_="" ns3:_="">
    <xsd:import namespace="ef9a62aa-0e13-4081-b3dc-3e0e21e04ae5"/>
    <xsd:import namespace="c405bacb-0513-49cd-a17d-61f974fa7af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62aa-0e13-4081-b3dc-3e0e21e04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9c119dd1-c9b6-46b0-a54b-99848e900222"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5bacb-0513-49cd-a17d-61f974fa7af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cbe1043-eec0-403b-aefa-81d30fcce453}" ma:internalName="TaxCatchAll" ma:showField="CatchAllData" ma:web="c405bacb-0513-49cd-a17d-61f974fa7a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a62aa-0e13-4081-b3dc-3e0e21e04ae5">
      <Terms xmlns="http://schemas.microsoft.com/office/infopath/2007/PartnerControls"/>
    </lcf76f155ced4ddcb4097134ff3c332f>
    <TaxCatchAll xmlns="c405bacb-0513-49cd-a17d-61f974fa7af9" xsi:nil="true"/>
  </documentManagement>
</p:properties>
</file>

<file path=customXml/itemProps1.xml><?xml version="1.0" encoding="utf-8"?>
<ds:datastoreItem xmlns:ds="http://schemas.openxmlformats.org/officeDocument/2006/customXml" ds:itemID="{D8E7E6C9-0123-4209-BF12-4A90F48FFD59}">
  <ds:schemaRefs>
    <ds:schemaRef ds:uri="http://schemas.microsoft.com/sharepoint/v3/contenttype/forms"/>
  </ds:schemaRefs>
</ds:datastoreItem>
</file>

<file path=customXml/itemProps2.xml><?xml version="1.0" encoding="utf-8"?>
<ds:datastoreItem xmlns:ds="http://schemas.openxmlformats.org/officeDocument/2006/customXml" ds:itemID="{EA3718F9-AF24-4BA6-94B0-0EBA974A0915}">
  <ds:schemaRefs>
    <ds:schemaRef ds:uri="http://schemas.openxmlformats.org/officeDocument/2006/bibliography"/>
  </ds:schemaRefs>
</ds:datastoreItem>
</file>

<file path=customXml/itemProps3.xml><?xml version="1.0" encoding="utf-8"?>
<ds:datastoreItem xmlns:ds="http://schemas.openxmlformats.org/officeDocument/2006/customXml" ds:itemID="{E7D8B703-C51E-46C2-8421-C8CEC2A7E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62aa-0e13-4081-b3dc-3e0e21e04ae5"/>
    <ds:schemaRef ds:uri="c405bacb-0513-49cd-a17d-61f974fa7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21DB1-14CA-43E4-8E37-57DFB7919844}">
  <ds:schemaRefs>
    <ds:schemaRef ds:uri="c405bacb-0513-49cd-a17d-61f974fa7af9"/>
    <ds:schemaRef ds:uri="http://purl.org/dc/terms/"/>
    <ds:schemaRef ds:uri="http://schemas.microsoft.com/office/2006/documentManagement/types"/>
    <ds:schemaRef ds:uri="http://schemas.microsoft.com/office/infopath/2007/PartnerControls"/>
    <ds:schemaRef ds:uri="http://purl.org/dc/elements/1.1/"/>
    <ds:schemaRef ds:uri="http://purl.org/dc/dcmitype/"/>
    <ds:schemaRef ds:uri="http://schemas.openxmlformats.org/package/2006/metadata/core-properties"/>
    <ds:schemaRef ds:uri="ef9a62aa-0e13-4081-b3dc-3e0e21e04ae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7598</Words>
  <Characters>43311</Characters>
  <Application>Microsoft Office Word</Application>
  <DocSecurity>0</DocSecurity>
  <Lines>360</Lines>
  <Paragraphs>101</Paragraphs>
  <ScaleCrop>false</ScaleCrop>
  <Company/>
  <LinksUpToDate>false</LinksUpToDate>
  <CharactersWithSpaces>50808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Granfol</dc:creator>
  <cp:keywords/>
  <dc:description/>
  <cp:lastModifiedBy>Samo Zorko</cp:lastModifiedBy>
  <cp:revision>38</cp:revision>
  <cp:lastPrinted>2019-08-06T14:21:00Z</cp:lastPrinted>
  <dcterms:created xsi:type="dcterms:W3CDTF">2023-09-21T12:56:00Z</dcterms:created>
  <dcterms:modified xsi:type="dcterms:W3CDTF">2023-11-06T11:41:00Z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0x010100F64276D131A6F442A7B73D8D613E626C</vt:lpwstr>
  </property>
  <property fmtid="{D5CDD505-2E9C-101B-9397-08002B2CF9AE}" pid="3" name="MediaServiceImageTags">
    <vt:lpwstr/>
  </property>
</Properties>
</file>